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C6418" w14:textId="395F6BD0" w:rsidR="00E46359" w:rsidRDefault="00E46359" w:rsidP="009E597C">
      <w:pPr>
        <w:pStyle w:val="2"/>
        <w:spacing w:before="0" w:line="288" w:lineRule="auto"/>
        <w:jc w:val="center"/>
        <w:rPr>
          <w:rFonts w:asciiTheme="minorHAnsi" w:hAnsiTheme="minorHAnsi"/>
          <w:sz w:val="22"/>
          <w:szCs w:val="22"/>
          <w:lang w:val="uk-UA"/>
        </w:rPr>
      </w:pPr>
      <w:r w:rsidRPr="00F93D3E">
        <w:rPr>
          <w:rFonts w:asciiTheme="minorHAnsi" w:hAnsiTheme="minorHAnsi"/>
          <w:sz w:val="22"/>
          <w:szCs w:val="22"/>
          <w:lang w:val="uk-UA"/>
        </w:rPr>
        <w:t>ЛИСТ ПРО ВІДПОВІДНІСТЬ</w:t>
      </w:r>
    </w:p>
    <w:p w14:paraId="52D99696" w14:textId="77777777" w:rsidR="009E597C" w:rsidRDefault="009E597C" w:rsidP="009E597C">
      <w:pPr>
        <w:rPr>
          <w:lang w:val="uk-UA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828"/>
        <w:gridCol w:w="691"/>
        <w:gridCol w:w="2525"/>
        <w:gridCol w:w="653"/>
        <w:gridCol w:w="3147"/>
      </w:tblGrid>
      <w:tr w:rsidR="009E597C" w14:paraId="2D253834" w14:textId="77777777" w:rsidTr="00256DBA">
        <w:tc>
          <w:tcPr>
            <w:tcW w:w="9855" w:type="dxa"/>
            <w:gridSpan w:val="6"/>
          </w:tcPr>
          <w:p w14:paraId="724A72DB" w14:textId="67D3C9E3" w:rsidR="009E597C" w:rsidRPr="009E597C" w:rsidRDefault="009E597C" w:rsidP="009E597C">
            <w:pPr>
              <w:rPr>
                <w:b/>
                <w:bCs/>
                <w:lang w:val="uk-UA"/>
              </w:rPr>
            </w:pPr>
            <w:r w:rsidRPr="009E597C">
              <w:rPr>
                <w:b/>
                <w:bCs/>
                <w:lang w:val="uk-UA"/>
              </w:rPr>
              <w:t>Цим листом засвідчую, що:</w:t>
            </w:r>
          </w:p>
        </w:tc>
      </w:tr>
      <w:tr w:rsidR="009E597C" w14:paraId="0ECB11BA" w14:textId="77777777" w:rsidTr="00256DBA">
        <w:tc>
          <w:tcPr>
            <w:tcW w:w="3369" w:type="dxa"/>
            <w:gridSpan w:val="3"/>
          </w:tcPr>
          <w:p w14:paraId="07E9EFB2" w14:textId="56A992CB" w:rsidR="009E597C" w:rsidRPr="009E597C" w:rsidRDefault="009E597C" w:rsidP="009E597C">
            <w:pPr>
              <w:rPr>
                <w:b/>
                <w:bCs/>
                <w:lang w:val="uk-UA"/>
              </w:rPr>
            </w:pPr>
            <w:r w:rsidRPr="009E597C">
              <w:rPr>
                <w:b/>
                <w:bCs/>
                <w:lang w:val="uk-UA"/>
              </w:rPr>
              <w:t>Організація-учасниця тендеру:</w:t>
            </w:r>
          </w:p>
        </w:tc>
        <w:tc>
          <w:tcPr>
            <w:tcW w:w="6486" w:type="dxa"/>
            <w:gridSpan w:val="3"/>
            <w:tcBorders>
              <w:bottom w:val="single" w:sz="4" w:space="0" w:color="auto"/>
            </w:tcBorders>
          </w:tcPr>
          <w:p w14:paraId="349D3A1C" w14:textId="0A8DFF2C" w:rsidR="009E597C" w:rsidRDefault="009E597C" w:rsidP="009E597C">
            <w:pPr>
              <w:rPr>
                <w:lang w:val="uk-UA"/>
              </w:rPr>
            </w:pPr>
          </w:p>
        </w:tc>
      </w:tr>
      <w:tr w:rsidR="009E597C" w14:paraId="4F2FA329" w14:textId="77777777" w:rsidTr="00256DBA">
        <w:trPr>
          <w:trHeight w:val="320"/>
        </w:trPr>
        <w:tc>
          <w:tcPr>
            <w:tcW w:w="9855" w:type="dxa"/>
            <w:gridSpan w:val="6"/>
            <w:tcBorders>
              <w:top w:val="single" w:sz="4" w:space="0" w:color="auto"/>
            </w:tcBorders>
          </w:tcPr>
          <w:p w14:paraId="68C4564C" w14:textId="1380834D" w:rsidR="009E597C" w:rsidRPr="009E597C" w:rsidRDefault="009E597C" w:rsidP="009E597C">
            <w:pPr>
              <w:jc w:val="center"/>
              <w:rPr>
                <w:i/>
                <w:iCs/>
                <w:lang w:val="uk-UA"/>
              </w:rPr>
            </w:pPr>
            <w:r w:rsidRPr="009E597C">
              <w:rPr>
                <w:i/>
                <w:iCs/>
                <w:lang w:val="uk-UA"/>
              </w:rPr>
              <w:t>назва організації</w:t>
            </w:r>
          </w:p>
        </w:tc>
      </w:tr>
      <w:tr w:rsidR="009E597C" w14:paraId="7820A0EC" w14:textId="77777777" w:rsidTr="00256DBA">
        <w:trPr>
          <w:trHeight w:val="342"/>
        </w:trPr>
        <w:tc>
          <w:tcPr>
            <w:tcW w:w="1809" w:type="dxa"/>
            <w:tcBorders>
              <w:bottom w:val="single" w:sz="4" w:space="0" w:color="auto"/>
            </w:tcBorders>
          </w:tcPr>
          <w:p w14:paraId="72538862" w14:textId="1223464C" w:rsidR="009E597C" w:rsidRPr="009E597C" w:rsidRDefault="00256DBA" w:rsidP="00256DBA">
            <w:pPr>
              <w:rPr>
                <w:b/>
                <w:bCs/>
                <w:lang w:val="uk-UA"/>
              </w:rPr>
            </w:pPr>
            <w:r>
              <w:rPr>
                <w:i/>
                <w:iCs/>
                <w:lang w:val="uk-UA"/>
              </w:rPr>
              <w:t>а</w:t>
            </w:r>
            <w:r w:rsidRPr="00256DBA">
              <w:rPr>
                <w:i/>
                <w:iCs/>
                <w:lang w:val="uk-UA"/>
              </w:rPr>
              <w:t>бо</w:t>
            </w:r>
            <w:r>
              <w:rPr>
                <w:b/>
                <w:bCs/>
                <w:lang w:val="uk-UA"/>
              </w:rPr>
              <w:t xml:space="preserve"> </w:t>
            </w:r>
            <w:r w:rsidR="009E597C" w:rsidRPr="009E597C">
              <w:rPr>
                <w:b/>
                <w:bCs/>
                <w:lang w:val="uk-UA"/>
              </w:rPr>
              <w:t>ПІБ ФОП:</w:t>
            </w:r>
          </w:p>
        </w:tc>
        <w:tc>
          <w:tcPr>
            <w:tcW w:w="8046" w:type="dxa"/>
            <w:gridSpan w:val="5"/>
            <w:tcBorders>
              <w:bottom w:val="single" w:sz="4" w:space="0" w:color="auto"/>
            </w:tcBorders>
          </w:tcPr>
          <w:p w14:paraId="09A41E07" w14:textId="77777777" w:rsidR="009E597C" w:rsidRDefault="009E597C" w:rsidP="009E597C">
            <w:pPr>
              <w:rPr>
                <w:lang w:val="uk-UA"/>
              </w:rPr>
            </w:pPr>
          </w:p>
        </w:tc>
      </w:tr>
      <w:tr w:rsidR="009E597C" w:rsidRPr="009824FA" w14:paraId="016BA201" w14:textId="77777777" w:rsidTr="00256DBA">
        <w:tc>
          <w:tcPr>
            <w:tcW w:w="9855" w:type="dxa"/>
            <w:gridSpan w:val="6"/>
            <w:tcBorders>
              <w:top w:val="single" w:sz="4" w:space="0" w:color="auto"/>
            </w:tcBorders>
          </w:tcPr>
          <w:p w14:paraId="3C1EB752" w14:textId="38CB833F" w:rsidR="009E597C" w:rsidRPr="009E597C" w:rsidRDefault="009E597C" w:rsidP="009E597C">
            <w:pPr>
              <w:rPr>
                <w:b/>
                <w:bCs/>
                <w:lang w:val="uk-UA"/>
              </w:rPr>
            </w:pPr>
            <w:r w:rsidRPr="009E597C">
              <w:rPr>
                <w:b/>
                <w:bCs/>
                <w:lang w:val="uk-UA"/>
              </w:rPr>
              <w:t>не знаходжуся у жодній ситуації із нижче переліченого списку.</w:t>
            </w:r>
          </w:p>
        </w:tc>
      </w:tr>
      <w:tr w:rsidR="009E597C" w14:paraId="2AFD4E1E" w14:textId="77777777" w:rsidTr="00256DBA">
        <w:tc>
          <w:tcPr>
            <w:tcW w:w="2660" w:type="dxa"/>
            <w:gridSpan w:val="2"/>
          </w:tcPr>
          <w:p w14:paraId="61C460E2" w14:textId="77777777" w:rsidR="009E597C" w:rsidRDefault="009E597C" w:rsidP="009E597C">
            <w:pPr>
              <w:rPr>
                <w:lang w:val="uk-UA"/>
              </w:rPr>
            </w:pPr>
          </w:p>
          <w:p w14:paraId="53DBA85E" w14:textId="77911AAE" w:rsidR="009E597C" w:rsidRPr="009E597C" w:rsidRDefault="009E597C" w:rsidP="009E597C">
            <w:pPr>
              <w:rPr>
                <w:sz w:val="22"/>
                <w:lang w:val="uk-UA"/>
              </w:rPr>
            </w:pPr>
            <w:r w:rsidRPr="009E597C">
              <w:rPr>
                <w:lang w:val="uk-UA"/>
              </w:rPr>
              <w:t>ПІБ та підпис Керівника:</w:t>
            </w:r>
          </w:p>
        </w:tc>
        <w:tc>
          <w:tcPr>
            <w:tcW w:w="3314" w:type="dxa"/>
            <w:gridSpan w:val="2"/>
            <w:tcBorders>
              <w:bottom w:val="single" w:sz="4" w:space="0" w:color="auto"/>
            </w:tcBorders>
          </w:tcPr>
          <w:p w14:paraId="45C503B0" w14:textId="77777777" w:rsidR="009E597C" w:rsidRPr="009E597C" w:rsidRDefault="009E597C" w:rsidP="009E597C">
            <w:pPr>
              <w:rPr>
                <w:sz w:val="22"/>
                <w:lang w:val="uk-UA"/>
              </w:rPr>
            </w:pPr>
          </w:p>
        </w:tc>
        <w:tc>
          <w:tcPr>
            <w:tcW w:w="655" w:type="dxa"/>
            <w:tcBorders>
              <w:left w:val="nil"/>
            </w:tcBorders>
          </w:tcPr>
          <w:p w14:paraId="4B36A173" w14:textId="77777777" w:rsidR="009E597C" w:rsidRDefault="009E597C" w:rsidP="009E597C">
            <w:pPr>
              <w:rPr>
                <w:lang w:val="uk-UA"/>
              </w:rPr>
            </w:pPr>
          </w:p>
          <w:p w14:paraId="0840846B" w14:textId="7A849435" w:rsidR="009E597C" w:rsidRDefault="009E597C" w:rsidP="009E597C">
            <w:pPr>
              <w:rPr>
                <w:sz w:val="22"/>
                <w:lang w:val="uk-UA"/>
              </w:rPr>
            </w:pPr>
            <w:r w:rsidRPr="009E597C">
              <w:rPr>
                <w:lang w:val="uk-UA"/>
              </w:rPr>
              <w:t>МП</w:t>
            </w: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14:paraId="6F9AF5ED" w14:textId="77777777" w:rsidR="009E597C" w:rsidRDefault="009E597C" w:rsidP="009E597C">
            <w:pPr>
              <w:rPr>
                <w:lang w:val="uk-UA"/>
              </w:rPr>
            </w:pPr>
          </w:p>
          <w:p w14:paraId="3E71B36E" w14:textId="18DF37BE" w:rsidR="009E597C" w:rsidRPr="009E597C" w:rsidRDefault="009E597C" w:rsidP="009E597C">
            <w:pPr>
              <w:rPr>
                <w:lang w:val="uk-UA"/>
              </w:rPr>
            </w:pPr>
            <w:r>
              <w:rPr>
                <w:lang w:val="uk-UA"/>
              </w:rPr>
              <w:t>Дата:</w:t>
            </w:r>
          </w:p>
        </w:tc>
      </w:tr>
    </w:tbl>
    <w:p w14:paraId="1AE54928" w14:textId="77777777" w:rsidR="00E46359" w:rsidRPr="00F93D3E" w:rsidRDefault="00E46359" w:rsidP="00E46359">
      <w:pPr>
        <w:pStyle w:val="2"/>
        <w:spacing w:before="0" w:line="288" w:lineRule="auto"/>
        <w:rPr>
          <w:rFonts w:asciiTheme="minorHAnsi" w:hAnsiTheme="minorHAnsi"/>
          <w:sz w:val="22"/>
          <w:szCs w:val="22"/>
          <w:lang w:val="uk-UA"/>
        </w:rPr>
      </w:pPr>
    </w:p>
    <w:p w14:paraId="69343B80" w14:textId="77777777" w:rsidR="00E46359" w:rsidRPr="00F93D3E" w:rsidRDefault="00E46359" w:rsidP="00E46359">
      <w:pPr>
        <w:rPr>
          <w:lang w:val="uk-UA"/>
        </w:rPr>
      </w:pPr>
    </w:p>
    <w:p w14:paraId="13DB91A4" w14:textId="364C792E" w:rsidR="00E46359" w:rsidRPr="00A204BD" w:rsidRDefault="009E597C" w:rsidP="009824FA">
      <w:pPr>
        <w:pStyle w:val="1"/>
        <w:tabs>
          <w:tab w:val="left" w:pos="750"/>
        </w:tabs>
        <w:ind w:left="709"/>
        <w:jc w:val="center"/>
        <w:rPr>
          <w:rFonts w:asciiTheme="minorHAnsi" w:hAnsiTheme="minorHAnsi"/>
          <w:b/>
          <w:bCs/>
          <w:sz w:val="22"/>
          <w:szCs w:val="22"/>
          <w:lang w:val="uk-UA"/>
        </w:rPr>
      </w:pPr>
      <w:bookmarkStart w:id="0" w:name="_Toc187658325"/>
      <w:r>
        <w:rPr>
          <w:rFonts w:asciiTheme="minorHAnsi" w:eastAsia="Times New Roman" w:hAnsiTheme="minorHAnsi" w:cs="Times New Roman"/>
          <w:b/>
          <w:bCs/>
          <w:color w:val="auto"/>
          <w:sz w:val="22"/>
          <w:szCs w:val="22"/>
          <w:lang w:val="uk-UA"/>
        </w:rPr>
        <w:t xml:space="preserve">СПИСОК </w:t>
      </w:r>
      <w:r w:rsidR="00A204BD" w:rsidRPr="00A204BD">
        <w:rPr>
          <w:rFonts w:asciiTheme="minorHAnsi" w:eastAsia="Times New Roman" w:hAnsiTheme="minorHAnsi" w:cs="Times New Roman"/>
          <w:b/>
          <w:bCs/>
          <w:color w:val="auto"/>
          <w:sz w:val="22"/>
          <w:szCs w:val="22"/>
          <w:lang w:val="uk-UA"/>
        </w:rPr>
        <w:t>ПІДСТАВ ДЛЯ ДИСКВАЛІФІКАЦІЇ УЧАСНИКІВ ТЕНДЕРУ</w:t>
      </w:r>
      <w:bookmarkEnd w:id="0"/>
      <w:r w:rsidR="00E46359" w:rsidRPr="00A204BD">
        <w:rPr>
          <w:rFonts w:asciiTheme="minorHAnsi" w:hAnsiTheme="minorHAnsi"/>
          <w:b/>
          <w:bCs/>
          <w:sz w:val="22"/>
          <w:szCs w:val="22"/>
          <w:lang w:val="uk-UA"/>
        </w:rPr>
        <w:t>:</w:t>
      </w:r>
    </w:p>
    <w:p w14:paraId="696F08E2" w14:textId="77777777" w:rsidR="00F62457" w:rsidRPr="00F93D3E" w:rsidRDefault="00F62457" w:rsidP="00E46359">
      <w:pPr>
        <w:keepNext/>
        <w:spacing w:after="120" w:line="288" w:lineRule="auto"/>
        <w:jc w:val="both"/>
        <w:rPr>
          <w:rFonts w:asciiTheme="minorHAnsi" w:hAnsiTheme="minorHAnsi"/>
          <w:sz w:val="22"/>
          <w:lang w:val="uk-UA"/>
        </w:rPr>
      </w:pPr>
    </w:p>
    <w:p w14:paraId="63B4AACE" w14:textId="77777777" w:rsidR="00F62457" w:rsidRPr="009E597C" w:rsidRDefault="00F62457" w:rsidP="009824FA">
      <w:pPr>
        <w:pStyle w:val="aa"/>
        <w:keepNext/>
        <w:spacing w:after="120" w:line="288" w:lineRule="auto"/>
        <w:jc w:val="both"/>
        <w:rPr>
          <w:rFonts w:asciiTheme="minorHAnsi" w:hAnsiTheme="minorHAnsi"/>
          <w:sz w:val="22"/>
          <w:lang w:val="uk-UA"/>
        </w:rPr>
      </w:pPr>
      <w:r w:rsidRPr="009E597C">
        <w:rPr>
          <w:rFonts w:asciiTheme="minorHAnsi" w:hAnsiTheme="minorHAnsi"/>
          <w:sz w:val="22"/>
          <w:lang w:val="uk-UA"/>
        </w:rPr>
        <w:t>Учасник (або переможець) тендеру буде виключений із участі в тендерній процедурі, якщо:</w:t>
      </w:r>
    </w:p>
    <w:p w14:paraId="486A5E45" w14:textId="4C2F929F" w:rsidR="00A204BD" w:rsidRPr="009824FA" w:rsidRDefault="00F62457" w:rsidP="009E597C">
      <w:pPr>
        <w:pStyle w:val="ab"/>
        <w:numPr>
          <w:ilvl w:val="0"/>
          <w:numId w:val="16"/>
        </w:numPr>
        <w:spacing w:before="108"/>
        <w:rPr>
          <w:rFonts w:asciiTheme="minorHAnsi" w:hAnsiTheme="minorHAnsi" w:cstheme="minorHAnsi"/>
          <w:lang w:val="uk-UA"/>
        </w:rPr>
      </w:pPr>
      <w:r w:rsidRPr="009824FA">
        <w:rPr>
          <w:rFonts w:asciiTheme="minorHAnsi" w:hAnsiTheme="minorHAnsi" w:cstheme="minorHAnsi"/>
          <w:lang w:val="uk-UA"/>
        </w:rPr>
        <w:t>Учасник є банкрутом, перебуває під процедурою ліквідації, його активи управляються ліквідатором або судом, перебуває у домовленості з кредиторами, його підприємницька діяльність призупинен</w:t>
      </w:r>
      <w:r w:rsidR="00A204BD" w:rsidRPr="009824FA">
        <w:rPr>
          <w:rFonts w:asciiTheme="minorHAnsi" w:hAnsiTheme="minorHAnsi" w:cstheme="minorHAnsi"/>
          <w:lang w:val="uk-UA"/>
        </w:rPr>
        <w:t xml:space="preserve">а або на нього судом накладено заборону на ведення господарської діяльності, або </w:t>
      </w:r>
      <w:r w:rsidRPr="009824FA">
        <w:rPr>
          <w:rFonts w:asciiTheme="minorHAnsi" w:hAnsiTheme="minorHAnsi" w:cstheme="minorHAnsi"/>
          <w:lang w:val="uk-UA"/>
        </w:rPr>
        <w:t>перебуває в будь-якій аналогічній ситуації</w:t>
      </w:r>
      <w:r w:rsidR="009824FA">
        <w:rPr>
          <w:rFonts w:asciiTheme="minorHAnsi" w:hAnsiTheme="minorHAnsi" w:cstheme="minorHAnsi"/>
          <w:lang w:val="uk-UA"/>
        </w:rPr>
        <w:t>.</w:t>
      </w:r>
    </w:p>
    <w:p w14:paraId="5DF001DD" w14:textId="123800A9" w:rsidR="00A204BD" w:rsidRPr="009824FA" w:rsidRDefault="00A204BD" w:rsidP="009E597C">
      <w:pPr>
        <w:pStyle w:val="ab"/>
        <w:numPr>
          <w:ilvl w:val="0"/>
          <w:numId w:val="16"/>
        </w:numPr>
        <w:spacing w:before="108"/>
        <w:rPr>
          <w:rFonts w:asciiTheme="minorHAnsi" w:hAnsiTheme="minorHAnsi" w:cstheme="minorHAnsi"/>
          <w:lang w:val="uk-UA"/>
        </w:rPr>
      </w:pPr>
      <w:r w:rsidRPr="009824FA">
        <w:rPr>
          <w:rFonts w:asciiTheme="minorHAnsi" w:hAnsiTheme="minorHAnsi" w:cstheme="minorHAnsi"/>
          <w:lang w:val="uk-UA"/>
        </w:rPr>
        <w:t>Стосовно учасника порушено справу про визнання банкрутства, винесено судовий наказ про примусову ліквідацію або розпорядження майном, укладено мирову угоду з кредиторами або розпочато будь-яку іншу подібну процедуру</w:t>
      </w:r>
      <w:r w:rsidR="009824FA">
        <w:rPr>
          <w:rFonts w:asciiTheme="minorHAnsi" w:hAnsiTheme="minorHAnsi" w:cstheme="minorHAnsi"/>
          <w:lang w:val="uk-UA"/>
        </w:rPr>
        <w:t>.</w:t>
      </w:r>
    </w:p>
    <w:p w14:paraId="10C8A8BA" w14:textId="092562A3" w:rsidR="00A204BD" w:rsidRPr="009824FA" w:rsidRDefault="009824FA" w:rsidP="009E597C">
      <w:pPr>
        <w:pStyle w:val="ab"/>
        <w:numPr>
          <w:ilvl w:val="0"/>
          <w:numId w:val="16"/>
        </w:numPr>
        <w:spacing w:before="108"/>
        <w:rPr>
          <w:rFonts w:asciiTheme="minorHAnsi" w:hAnsiTheme="minorHAnsi" w:cstheme="minorHAnsi"/>
          <w:lang w:val="uk-UA"/>
        </w:rPr>
      </w:pPr>
      <w:r>
        <w:rPr>
          <w:rFonts w:asciiTheme="minorHAnsi" w:hAnsiTheme="minorHAnsi" w:cstheme="minorHAnsi"/>
          <w:lang w:val="uk-UA"/>
        </w:rPr>
        <w:t>У</w:t>
      </w:r>
      <w:r w:rsidR="00A204BD" w:rsidRPr="009824FA">
        <w:rPr>
          <w:rFonts w:asciiTheme="minorHAnsi" w:hAnsiTheme="minorHAnsi" w:cstheme="minorHAnsi"/>
          <w:lang w:val="uk-UA"/>
        </w:rPr>
        <w:t>часник тендеру був визнаний винними у вчиненні серйозного професійного проступку будь-якими способами</w:t>
      </w:r>
      <w:r>
        <w:rPr>
          <w:rFonts w:asciiTheme="minorHAnsi" w:hAnsiTheme="minorHAnsi" w:cstheme="minorHAnsi"/>
          <w:lang w:val="uk-UA"/>
        </w:rPr>
        <w:t>.</w:t>
      </w:r>
    </w:p>
    <w:p w14:paraId="2ABD746A" w14:textId="61655AF8" w:rsidR="00A204BD" w:rsidRPr="009824FA" w:rsidRDefault="009824FA" w:rsidP="009E597C">
      <w:pPr>
        <w:pStyle w:val="ab"/>
        <w:numPr>
          <w:ilvl w:val="0"/>
          <w:numId w:val="16"/>
        </w:numPr>
        <w:spacing w:before="108"/>
        <w:rPr>
          <w:rFonts w:asciiTheme="minorHAnsi" w:hAnsiTheme="minorHAnsi" w:cstheme="minorHAnsi"/>
          <w:lang w:val="uk-UA"/>
        </w:rPr>
      </w:pPr>
      <w:r>
        <w:rPr>
          <w:rFonts w:asciiTheme="minorHAnsi" w:hAnsiTheme="minorHAnsi" w:cstheme="minorHAnsi"/>
          <w:lang w:val="uk-UA"/>
        </w:rPr>
        <w:t>У</w:t>
      </w:r>
      <w:r w:rsidR="00A204BD" w:rsidRPr="009824FA">
        <w:rPr>
          <w:rFonts w:asciiTheme="minorHAnsi" w:hAnsiTheme="minorHAnsi" w:cstheme="minorHAnsi"/>
          <w:lang w:val="uk-UA"/>
        </w:rPr>
        <w:t>часник тендеру не зареєстрований в ЄДРПОУ або не зареєстровані для декларування та сплати податків відповідно до національного законодавства.</w:t>
      </w:r>
    </w:p>
    <w:p w14:paraId="7D3F6CAB" w14:textId="5DE14051" w:rsidR="00A204BD" w:rsidRPr="009824FA" w:rsidRDefault="009824FA" w:rsidP="009E597C">
      <w:pPr>
        <w:pStyle w:val="ab"/>
        <w:numPr>
          <w:ilvl w:val="0"/>
          <w:numId w:val="16"/>
        </w:numPr>
        <w:spacing w:before="108"/>
        <w:rPr>
          <w:rFonts w:asciiTheme="minorHAnsi" w:hAnsiTheme="minorHAnsi" w:cstheme="minorHAnsi"/>
          <w:lang w:val="uk-UA"/>
        </w:rPr>
      </w:pPr>
      <w:r>
        <w:rPr>
          <w:rFonts w:asciiTheme="minorHAnsi" w:hAnsiTheme="minorHAnsi" w:cstheme="minorHAnsi"/>
          <w:lang w:val="uk-UA"/>
        </w:rPr>
        <w:t>У</w:t>
      </w:r>
      <w:r w:rsidR="00A204BD" w:rsidRPr="009824FA">
        <w:rPr>
          <w:rFonts w:asciiTheme="minorHAnsi" w:hAnsiTheme="minorHAnsi" w:cstheme="minorHAnsi"/>
          <w:lang w:val="uk-UA"/>
        </w:rPr>
        <w:t>часник тендеру не виконав зобов'язання щодо сплати податків або внесків на соціальне страхування.</w:t>
      </w:r>
    </w:p>
    <w:p w14:paraId="0538DB81" w14:textId="6F40B86B" w:rsidR="00A204BD" w:rsidRPr="009824FA" w:rsidRDefault="009824FA" w:rsidP="009E597C">
      <w:pPr>
        <w:pStyle w:val="ab"/>
        <w:numPr>
          <w:ilvl w:val="0"/>
          <w:numId w:val="16"/>
        </w:numPr>
        <w:spacing w:before="108"/>
        <w:rPr>
          <w:rFonts w:asciiTheme="minorHAnsi" w:hAnsiTheme="minorHAnsi" w:cstheme="minorHAnsi"/>
          <w:lang w:val="uk-UA"/>
        </w:rPr>
      </w:pPr>
      <w:r>
        <w:rPr>
          <w:rFonts w:asciiTheme="minorHAnsi" w:hAnsiTheme="minorHAnsi" w:cstheme="minorHAnsi"/>
          <w:lang w:val="uk-UA"/>
        </w:rPr>
        <w:t>У</w:t>
      </w:r>
      <w:r w:rsidR="00A204BD" w:rsidRPr="009824FA">
        <w:rPr>
          <w:rFonts w:asciiTheme="minorHAnsi" w:hAnsiTheme="minorHAnsi" w:cstheme="minorHAnsi"/>
          <w:lang w:val="uk-UA"/>
        </w:rPr>
        <w:t>часник тендеру або пов’язані особи, які мають повноваження на представництво, прийняття рішень або контроль над ними, були засуджені за шахрайство, корупцію, участь у злочинній організації або відмивання грошей.</w:t>
      </w:r>
    </w:p>
    <w:p w14:paraId="71498F3E" w14:textId="2BABFDE5" w:rsidR="00A204BD" w:rsidRPr="009824FA" w:rsidRDefault="009824FA" w:rsidP="009E597C">
      <w:pPr>
        <w:pStyle w:val="ab"/>
        <w:numPr>
          <w:ilvl w:val="0"/>
          <w:numId w:val="16"/>
        </w:numPr>
        <w:spacing w:before="108"/>
        <w:rPr>
          <w:rFonts w:asciiTheme="minorHAnsi" w:hAnsiTheme="minorHAnsi" w:cstheme="minorHAnsi"/>
          <w:lang w:val="uk-UA"/>
        </w:rPr>
      </w:pPr>
      <w:r>
        <w:rPr>
          <w:rFonts w:asciiTheme="minorHAnsi" w:hAnsiTheme="minorHAnsi" w:cstheme="minorHAnsi"/>
          <w:lang w:val="uk-UA"/>
        </w:rPr>
        <w:t>У</w:t>
      </w:r>
      <w:r w:rsidR="00A204BD" w:rsidRPr="009824FA">
        <w:rPr>
          <w:rFonts w:asciiTheme="minorHAnsi" w:hAnsiTheme="minorHAnsi" w:cstheme="minorHAnsi"/>
          <w:lang w:val="uk-UA"/>
        </w:rPr>
        <w:t>часник тендеру або пов’язані особи, які мають повноваження на представництво, прийняття рішень або контроль над ними, були засуджені за злочин, пов'язаний з їхньою професійною діяльністю.</w:t>
      </w:r>
    </w:p>
    <w:p w14:paraId="033310E9" w14:textId="005CFFFE" w:rsidR="00A204BD" w:rsidRPr="009824FA" w:rsidRDefault="009824FA" w:rsidP="009E597C">
      <w:pPr>
        <w:pStyle w:val="ab"/>
        <w:numPr>
          <w:ilvl w:val="0"/>
          <w:numId w:val="16"/>
        </w:numPr>
        <w:spacing w:before="108"/>
        <w:rPr>
          <w:rFonts w:asciiTheme="minorHAnsi" w:hAnsiTheme="minorHAnsi" w:cstheme="minorHAnsi"/>
          <w:lang w:val="uk-UA"/>
        </w:rPr>
      </w:pPr>
      <w:r>
        <w:rPr>
          <w:rFonts w:asciiTheme="minorHAnsi" w:hAnsiTheme="minorHAnsi" w:cstheme="minorHAnsi"/>
          <w:lang w:val="uk-UA"/>
        </w:rPr>
        <w:t>У</w:t>
      </w:r>
      <w:r w:rsidR="00A204BD" w:rsidRPr="009824FA">
        <w:rPr>
          <w:rFonts w:asciiTheme="minorHAnsi" w:hAnsiTheme="minorHAnsi" w:cstheme="minorHAnsi"/>
          <w:lang w:val="uk-UA"/>
        </w:rPr>
        <w:t xml:space="preserve">часник та/чи його керівник знаходяться у </w:t>
      </w:r>
      <w:proofErr w:type="spellStart"/>
      <w:r w:rsidR="00A204BD" w:rsidRPr="009824FA">
        <w:rPr>
          <w:rFonts w:asciiTheme="minorHAnsi" w:hAnsiTheme="minorHAnsi" w:cstheme="minorHAnsi"/>
          <w:lang w:val="uk-UA"/>
        </w:rPr>
        <w:t>санкційному</w:t>
      </w:r>
      <w:proofErr w:type="spellEnd"/>
      <w:r w:rsidR="00A204BD" w:rsidRPr="009824FA">
        <w:rPr>
          <w:rFonts w:asciiTheme="minorHAnsi" w:hAnsiTheme="minorHAnsi" w:cstheme="minorHAnsi"/>
          <w:lang w:val="uk-UA"/>
        </w:rPr>
        <w:t xml:space="preserve"> списку ЄС. Переліки осіб, груп, суб'єктів, що підпадають під санкції ЄС, публікуються веб-сайті: </w:t>
      </w:r>
      <w:hyperlink r:id="rId5" w:history="1">
        <w:r w:rsidR="00A204BD" w:rsidRPr="009824FA">
          <w:rPr>
            <w:rFonts w:asciiTheme="minorHAnsi" w:hAnsiTheme="minorHAnsi" w:cstheme="minorHAnsi"/>
            <w:lang w:val="uk-UA"/>
          </w:rPr>
          <w:t>www.sanctionsmap.eu</w:t>
        </w:r>
      </w:hyperlink>
    </w:p>
    <w:p w14:paraId="2DCF4266" w14:textId="77777777" w:rsidR="00A204BD" w:rsidRPr="009824FA" w:rsidRDefault="00A204BD" w:rsidP="00A204BD">
      <w:pPr>
        <w:pStyle w:val="ab"/>
        <w:spacing w:before="108"/>
        <w:rPr>
          <w:rFonts w:asciiTheme="minorHAnsi" w:hAnsiTheme="minorHAnsi" w:cstheme="minorHAnsi"/>
          <w:lang w:val="uk-UA"/>
        </w:rPr>
      </w:pPr>
    </w:p>
    <w:p w14:paraId="5CCE825B" w14:textId="77777777" w:rsidR="00A204BD" w:rsidRPr="00195100" w:rsidRDefault="00A204BD" w:rsidP="00A204BD">
      <w:pPr>
        <w:pStyle w:val="ab"/>
        <w:spacing w:before="108"/>
        <w:rPr>
          <w:lang w:val="uk-UA"/>
        </w:rPr>
      </w:pPr>
    </w:p>
    <w:sectPr w:rsidR="00A204BD" w:rsidRPr="00195100" w:rsidSect="008222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415E7"/>
    <w:multiLevelType w:val="multilevel"/>
    <w:tmpl w:val="92100ADA"/>
    <w:lvl w:ilvl="0">
      <w:start w:val="1"/>
      <w:numFmt w:val="decimal"/>
      <w:pStyle w:val="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460566EB"/>
    <w:multiLevelType w:val="multilevel"/>
    <w:tmpl w:val="DB1EC0B0"/>
    <w:lvl w:ilvl="0">
      <w:start w:val="1"/>
      <w:numFmt w:val="decimal"/>
      <w:lvlText w:val="%1"/>
      <w:lvlJc w:val="left"/>
      <w:pPr>
        <w:ind w:left="750" w:hanging="4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4" w:hanging="576"/>
        <w:jc w:val="left"/>
      </w:pPr>
      <w:rPr>
        <w:rFonts w:hint="default"/>
        <w:spacing w:val="0"/>
        <w:w w:val="100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254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240" w:hanging="57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260" w:hanging="57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400" w:hanging="57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065" w:hanging="57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730" w:hanging="57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395" w:hanging="576"/>
      </w:pPr>
      <w:rPr>
        <w:rFonts w:hint="default"/>
        <w:lang w:val="en-US" w:eastAsia="en-US" w:bidi="ar-SA"/>
      </w:rPr>
    </w:lvl>
  </w:abstractNum>
  <w:abstractNum w:abstractNumId="2" w15:restartNumberingAfterBreak="0">
    <w:nsid w:val="557665BF"/>
    <w:multiLevelType w:val="hybridMultilevel"/>
    <w:tmpl w:val="191E1736"/>
    <w:lvl w:ilvl="0" w:tplc="E120055C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C5C0F"/>
    <w:multiLevelType w:val="hybridMultilevel"/>
    <w:tmpl w:val="FFE215BC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999951">
    <w:abstractNumId w:val="0"/>
  </w:num>
  <w:num w:numId="2" w16cid:durableId="1284118952">
    <w:abstractNumId w:val="2"/>
  </w:num>
  <w:num w:numId="3" w16cid:durableId="1066029713">
    <w:abstractNumId w:val="0"/>
  </w:num>
  <w:num w:numId="4" w16cid:durableId="94837362">
    <w:abstractNumId w:val="0"/>
  </w:num>
  <w:num w:numId="5" w16cid:durableId="967781643">
    <w:abstractNumId w:val="0"/>
  </w:num>
  <w:num w:numId="6" w16cid:durableId="263849428">
    <w:abstractNumId w:val="0"/>
  </w:num>
  <w:num w:numId="7" w16cid:durableId="1849522281">
    <w:abstractNumId w:val="0"/>
  </w:num>
  <w:num w:numId="8" w16cid:durableId="1575969338">
    <w:abstractNumId w:val="0"/>
  </w:num>
  <w:num w:numId="9" w16cid:durableId="1133526804">
    <w:abstractNumId w:val="0"/>
  </w:num>
  <w:num w:numId="10" w16cid:durableId="1755206850">
    <w:abstractNumId w:val="0"/>
  </w:num>
  <w:num w:numId="11" w16cid:durableId="426775824">
    <w:abstractNumId w:val="0"/>
  </w:num>
  <w:num w:numId="12" w16cid:durableId="924144701">
    <w:abstractNumId w:val="0"/>
  </w:num>
  <w:num w:numId="13" w16cid:durableId="1386560297">
    <w:abstractNumId w:val="0"/>
  </w:num>
  <w:num w:numId="14" w16cid:durableId="468212568">
    <w:abstractNumId w:val="0"/>
  </w:num>
  <w:num w:numId="15" w16cid:durableId="138352454">
    <w:abstractNumId w:val="1"/>
  </w:num>
  <w:num w:numId="16" w16cid:durableId="4254244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359"/>
    <w:rsid w:val="000973F0"/>
    <w:rsid w:val="000A5EF9"/>
    <w:rsid w:val="000C68CF"/>
    <w:rsid w:val="00113B3A"/>
    <w:rsid w:val="0018581D"/>
    <w:rsid w:val="001C546D"/>
    <w:rsid w:val="00213D1C"/>
    <w:rsid w:val="00243DCD"/>
    <w:rsid w:val="0024571E"/>
    <w:rsid w:val="00246D25"/>
    <w:rsid w:val="0025266E"/>
    <w:rsid w:val="00256DBA"/>
    <w:rsid w:val="0027648F"/>
    <w:rsid w:val="003B528E"/>
    <w:rsid w:val="003D3AD5"/>
    <w:rsid w:val="003D6CA5"/>
    <w:rsid w:val="003F589A"/>
    <w:rsid w:val="00464EE8"/>
    <w:rsid w:val="004A79AB"/>
    <w:rsid w:val="00594B79"/>
    <w:rsid w:val="006136F5"/>
    <w:rsid w:val="00616639"/>
    <w:rsid w:val="00647304"/>
    <w:rsid w:val="00676573"/>
    <w:rsid w:val="00692AA1"/>
    <w:rsid w:val="00716D0D"/>
    <w:rsid w:val="00732B56"/>
    <w:rsid w:val="007749E9"/>
    <w:rsid w:val="00781212"/>
    <w:rsid w:val="007D2CEA"/>
    <w:rsid w:val="007F273E"/>
    <w:rsid w:val="00821452"/>
    <w:rsid w:val="008222D4"/>
    <w:rsid w:val="00847464"/>
    <w:rsid w:val="00884EEE"/>
    <w:rsid w:val="008A38C5"/>
    <w:rsid w:val="008B4452"/>
    <w:rsid w:val="008F6DC9"/>
    <w:rsid w:val="009824FA"/>
    <w:rsid w:val="00993B64"/>
    <w:rsid w:val="009E597C"/>
    <w:rsid w:val="00A204BD"/>
    <w:rsid w:val="00A408FE"/>
    <w:rsid w:val="00A844D6"/>
    <w:rsid w:val="00A854DB"/>
    <w:rsid w:val="00A91BF1"/>
    <w:rsid w:val="00A92595"/>
    <w:rsid w:val="00B5656C"/>
    <w:rsid w:val="00B574A3"/>
    <w:rsid w:val="00B62039"/>
    <w:rsid w:val="00B64F35"/>
    <w:rsid w:val="00BC7364"/>
    <w:rsid w:val="00C41BF5"/>
    <w:rsid w:val="00C57F88"/>
    <w:rsid w:val="00C86791"/>
    <w:rsid w:val="00D76732"/>
    <w:rsid w:val="00DB60D6"/>
    <w:rsid w:val="00DC0EE7"/>
    <w:rsid w:val="00E46359"/>
    <w:rsid w:val="00EA228A"/>
    <w:rsid w:val="00EB720D"/>
    <w:rsid w:val="00F62457"/>
    <w:rsid w:val="00F93D3E"/>
    <w:rsid w:val="00FA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F4CFA"/>
  <w15:docId w15:val="{CFF67EEE-BFAA-472A-99A5-20CF13997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46359"/>
    <w:pPr>
      <w:spacing w:after="240" w:line="300" w:lineRule="atLeast"/>
    </w:pPr>
    <w:rPr>
      <w:rFonts w:ascii="Times New Roman" w:eastAsiaTheme="minorEastAsia" w:hAnsi="Times New Roman"/>
      <w:sz w:val="24"/>
      <w:lang w:val="en-GB"/>
    </w:rPr>
  </w:style>
  <w:style w:type="paragraph" w:styleId="1">
    <w:name w:val="heading 1"/>
    <w:basedOn w:val="a0"/>
    <w:next w:val="a0"/>
    <w:link w:val="10"/>
    <w:uiPriority w:val="9"/>
    <w:qFormat/>
    <w:rsid w:val="00A204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E46359"/>
    <w:pPr>
      <w:keepNext/>
      <w:keepLines/>
      <w:tabs>
        <w:tab w:val="left" w:pos="720"/>
      </w:tabs>
      <w:spacing w:before="480" w:after="120"/>
      <w:ind w:left="720" w:hanging="720"/>
      <w:outlineLvl w:val="1"/>
    </w:pPr>
    <w:rPr>
      <w:rFonts w:ascii="Arial" w:eastAsiaTheme="majorEastAsia" w:hAnsi="Arial" w:cs="Arial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E46359"/>
    <w:rPr>
      <w:rFonts w:ascii="Arial" w:eastAsiaTheme="majorEastAsia" w:hAnsi="Arial" w:cs="Arial"/>
      <w:b/>
      <w:bCs/>
      <w:sz w:val="28"/>
      <w:szCs w:val="28"/>
      <w:lang w:val="en-GB"/>
    </w:rPr>
  </w:style>
  <w:style w:type="character" w:styleId="a4">
    <w:name w:val="Hyperlink"/>
    <w:basedOn w:val="a1"/>
    <w:uiPriority w:val="99"/>
    <w:unhideWhenUsed/>
    <w:rsid w:val="00E46359"/>
    <w:rPr>
      <w:color w:val="0000FF" w:themeColor="hyperlink"/>
      <w:u w:val="single"/>
    </w:rPr>
  </w:style>
  <w:style w:type="paragraph" w:styleId="a">
    <w:name w:val="List Number"/>
    <w:basedOn w:val="a0"/>
    <w:rsid w:val="00E46359"/>
    <w:pPr>
      <w:numPr>
        <w:numId w:val="1"/>
      </w:numPr>
      <w:jc w:val="both"/>
    </w:pPr>
    <w:rPr>
      <w:rFonts w:eastAsia="Times New Roman" w:cs="Times New Roman"/>
      <w:szCs w:val="20"/>
      <w:lang w:val="fr-FR"/>
    </w:rPr>
  </w:style>
  <w:style w:type="paragraph" w:customStyle="1" w:styleId="ListNumberLevel2">
    <w:name w:val="List Number (Level 2)"/>
    <w:basedOn w:val="a0"/>
    <w:rsid w:val="00E46359"/>
    <w:pPr>
      <w:numPr>
        <w:ilvl w:val="1"/>
        <w:numId w:val="1"/>
      </w:numPr>
      <w:spacing w:line="240" w:lineRule="auto"/>
      <w:jc w:val="both"/>
    </w:pPr>
    <w:rPr>
      <w:rFonts w:eastAsia="Times New Roman" w:cs="Times New Roman"/>
      <w:szCs w:val="20"/>
      <w:lang w:val="fr-FR"/>
    </w:rPr>
  </w:style>
  <w:style w:type="paragraph" w:customStyle="1" w:styleId="ListNumberLevel3">
    <w:name w:val="List Number (Level 3)"/>
    <w:basedOn w:val="a0"/>
    <w:rsid w:val="00E46359"/>
    <w:pPr>
      <w:numPr>
        <w:ilvl w:val="2"/>
        <w:numId w:val="1"/>
      </w:numPr>
      <w:spacing w:line="240" w:lineRule="auto"/>
      <w:jc w:val="both"/>
    </w:pPr>
    <w:rPr>
      <w:rFonts w:eastAsia="Times New Roman" w:cs="Times New Roman"/>
      <w:szCs w:val="20"/>
      <w:lang w:val="fr-FR"/>
    </w:rPr>
  </w:style>
  <w:style w:type="paragraph" w:customStyle="1" w:styleId="ListNumberLevel4">
    <w:name w:val="List Number (Level 4)"/>
    <w:basedOn w:val="a0"/>
    <w:rsid w:val="00E46359"/>
    <w:pPr>
      <w:numPr>
        <w:ilvl w:val="3"/>
        <w:numId w:val="1"/>
      </w:numPr>
      <w:spacing w:line="240" w:lineRule="auto"/>
      <w:jc w:val="both"/>
    </w:pPr>
    <w:rPr>
      <w:rFonts w:eastAsia="Times New Roman" w:cs="Times New Roman"/>
      <w:szCs w:val="20"/>
      <w:lang w:val="fr-FR"/>
    </w:rPr>
  </w:style>
  <w:style w:type="character" w:styleId="a5">
    <w:name w:val="annotation reference"/>
    <w:basedOn w:val="a1"/>
    <w:uiPriority w:val="99"/>
    <w:semiHidden/>
    <w:unhideWhenUsed/>
    <w:rsid w:val="00E46359"/>
    <w:rPr>
      <w:sz w:val="16"/>
      <w:szCs w:val="16"/>
    </w:rPr>
  </w:style>
  <w:style w:type="paragraph" w:styleId="a6">
    <w:name w:val="annotation text"/>
    <w:basedOn w:val="a0"/>
    <w:link w:val="a7"/>
    <w:uiPriority w:val="99"/>
    <w:semiHidden/>
    <w:unhideWhenUsed/>
    <w:rsid w:val="00E46359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1"/>
    <w:link w:val="a6"/>
    <w:uiPriority w:val="99"/>
    <w:semiHidden/>
    <w:rsid w:val="00E46359"/>
    <w:rPr>
      <w:rFonts w:ascii="Times New Roman" w:eastAsiaTheme="minorEastAsia" w:hAnsi="Times New Roman"/>
      <w:sz w:val="20"/>
      <w:szCs w:val="20"/>
      <w:lang w:val="en-GB"/>
    </w:rPr>
  </w:style>
  <w:style w:type="paragraph" w:styleId="a8">
    <w:name w:val="Balloon Text"/>
    <w:basedOn w:val="a0"/>
    <w:link w:val="a9"/>
    <w:uiPriority w:val="99"/>
    <w:semiHidden/>
    <w:unhideWhenUsed/>
    <w:rsid w:val="00E46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1"/>
    <w:link w:val="a8"/>
    <w:uiPriority w:val="99"/>
    <w:semiHidden/>
    <w:rsid w:val="00E46359"/>
    <w:rPr>
      <w:rFonts w:ascii="Tahoma" w:eastAsiaTheme="minorEastAsia" w:hAnsi="Tahoma" w:cs="Tahoma"/>
      <w:sz w:val="16"/>
      <w:szCs w:val="16"/>
      <w:lang w:val="en-GB"/>
    </w:rPr>
  </w:style>
  <w:style w:type="paragraph" w:styleId="aa">
    <w:name w:val="List Paragraph"/>
    <w:basedOn w:val="a0"/>
    <w:uiPriority w:val="34"/>
    <w:qFormat/>
    <w:rsid w:val="00E46359"/>
    <w:pPr>
      <w:ind w:left="720"/>
      <w:contextualSpacing/>
    </w:pPr>
  </w:style>
  <w:style w:type="character" w:customStyle="1" w:styleId="tlid-translation">
    <w:name w:val="tlid-translation"/>
    <w:basedOn w:val="a1"/>
    <w:rsid w:val="00E46359"/>
  </w:style>
  <w:style w:type="character" w:customStyle="1" w:styleId="10">
    <w:name w:val="Заголовок 1 Знак"/>
    <w:basedOn w:val="a1"/>
    <w:link w:val="1"/>
    <w:uiPriority w:val="9"/>
    <w:rsid w:val="00A204B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styleId="ab">
    <w:name w:val="Body Text"/>
    <w:basedOn w:val="a0"/>
    <w:link w:val="ac"/>
    <w:uiPriority w:val="1"/>
    <w:qFormat/>
    <w:rsid w:val="00A204B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en-US"/>
    </w:rPr>
  </w:style>
  <w:style w:type="character" w:customStyle="1" w:styleId="ac">
    <w:name w:val="Основний текст Знак"/>
    <w:basedOn w:val="a1"/>
    <w:link w:val="ab"/>
    <w:uiPriority w:val="1"/>
    <w:rsid w:val="00A204BD"/>
    <w:rPr>
      <w:rFonts w:ascii="Times New Roman" w:eastAsia="Times New Roman" w:hAnsi="Times New Roman" w:cs="Times New Roman"/>
      <w:lang w:val="en-US"/>
    </w:rPr>
  </w:style>
  <w:style w:type="table" w:styleId="ad">
    <w:name w:val="Table Grid"/>
    <w:basedOn w:val="a2"/>
    <w:uiPriority w:val="59"/>
    <w:rsid w:val="009E5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anctionsmap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IRF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KUKHARENKO</dc:creator>
  <cp:lastModifiedBy>Olena Yemelyanenko</cp:lastModifiedBy>
  <cp:revision>2</cp:revision>
  <dcterms:created xsi:type="dcterms:W3CDTF">2025-12-30T15:58:00Z</dcterms:created>
  <dcterms:modified xsi:type="dcterms:W3CDTF">2025-12-30T15:58:00Z</dcterms:modified>
</cp:coreProperties>
</file>