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8D41B" w14:textId="666A4913" w:rsidR="00525796" w:rsidRDefault="00E749CA" w:rsidP="00E749CA">
      <w:pPr>
        <w:jc w:val="both"/>
      </w:pPr>
      <w:r w:rsidRPr="00E749CA">
        <w:rPr>
          <w:b/>
          <w:bCs/>
        </w:rPr>
        <w:t>Громадська організація</w:t>
      </w:r>
      <w:r w:rsidRPr="00E749CA">
        <w:rPr>
          <w:b/>
          <w:bCs/>
          <w:lang w:val="uk-UA"/>
        </w:rPr>
        <w:t xml:space="preserve"> «</w:t>
      </w:r>
      <w:proofErr w:type="spellStart"/>
      <w:r w:rsidRPr="00E749CA">
        <w:rPr>
          <w:b/>
          <w:bCs/>
          <w:lang w:val="uk-UA"/>
        </w:rPr>
        <w:t>Save</w:t>
      </w:r>
      <w:proofErr w:type="spellEnd"/>
      <w:r w:rsidRPr="00E749CA">
        <w:rPr>
          <w:b/>
          <w:bCs/>
          <w:lang w:val="uk-UA"/>
        </w:rPr>
        <w:t xml:space="preserve"> </w:t>
      </w:r>
      <w:proofErr w:type="spellStart"/>
      <w:r w:rsidRPr="00E749CA">
        <w:rPr>
          <w:b/>
          <w:bCs/>
          <w:lang w:val="uk-UA"/>
        </w:rPr>
        <w:t>Animals</w:t>
      </w:r>
      <w:proofErr w:type="spellEnd"/>
      <w:r w:rsidRPr="00E749CA">
        <w:rPr>
          <w:b/>
          <w:bCs/>
          <w:lang w:val="uk-UA"/>
        </w:rPr>
        <w:t xml:space="preserve"> </w:t>
      </w:r>
      <w:proofErr w:type="spellStart"/>
      <w:r w:rsidRPr="00E749CA">
        <w:rPr>
          <w:b/>
          <w:bCs/>
          <w:lang w:val="uk-UA"/>
        </w:rPr>
        <w:t>Ukraine</w:t>
      </w:r>
      <w:proofErr w:type="spellEnd"/>
      <w:r w:rsidRPr="00E749CA">
        <w:rPr>
          <w:b/>
          <w:bCs/>
          <w:lang w:val="uk-UA"/>
        </w:rPr>
        <w:t>»</w:t>
      </w:r>
      <w:r>
        <w:rPr>
          <w:lang w:val="uk-UA"/>
        </w:rPr>
        <w:t xml:space="preserve"> реалізовуватиме</w:t>
      </w:r>
      <w:r w:rsidR="00525796">
        <w:t xml:space="preserve"> </w:t>
      </w:r>
      <w:r>
        <w:rPr>
          <w:lang w:val="uk-UA"/>
        </w:rPr>
        <w:t>п</w:t>
      </w:r>
      <w:r w:rsidR="00793FC6" w:rsidRPr="00793FC6">
        <w:t xml:space="preserve">роєкт </w:t>
      </w:r>
      <w:r>
        <w:rPr>
          <w:lang w:val="uk-UA"/>
        </w:rPr>
        <w:t>зі</w:t>
      </w:r>
      <w:r w:rsidR="00793FC6" w:rsidRPr="00793FC6">
        <w:t xml:space="preserve"> створення мобільної фотовиставки врятованих та евакуйованих тварин із прифронтових територій України, яка поєднає фотографії, історії порятунку та відеоматеріали для пошуку нових родин для тварин і привернення уваги до проблеми їх евакуації та підтримки. Завдяки мобільному формату виставка проводитиметься у громадах України та європейських містах, сприяючи залученню волонтерів, благодійників і людей, готових допомогти або адоптувати тварин.</w:t>
      </w:r>
    </w:p>
    <w:p w14:paraId="59FE0838" w14:textId="62900B7C" w:rsidR="00525796" w:rsidRDefault="00525796" w:rsidP="00E749CA">
      <w:pPr>
        <w:jc w:val="both"/>
      </w:pPr>
      <w:r w:rsidRPr="00E749CA">
        <w:rPr>
          <w:b/>
          <w:bCs/>
        </w:rPr>
        <w:t>Громадська організація "ЕкоАртПлатформа"</w:t>
      </w:r>
      <w:r>
        <w:t xml:space="preserve"> </w:t>
      </w:r>
      <w:r w:rsidR="00E749CA">
        <w:rPr>
          <w:lang w:val="uk-UA"/>
        </w:rPr>
        <w:t>реалізовуватиме ініціативу,</w:t>
      </w:r>
      <w:r w:rsidR="00E749CA" w:rsidRPr="00E749CA">
        <w:t xml:space="preserve"> спрямован</w:t>
      </w:r>
      <w:r w:rsidR="00E749CA">
        <w:rPr>
          <w:lang w:val="uk-UA"/>
        </w:rPr>
        <w:t>у</w:t>
      </w:r>
      <w:r w:rsidR="00E749CA" w:rsidRPr="00E749CA">
        <w:t xml:space="preserve"> на створення разом із молоддю мистецької експозиції «Місто в текстурах нашого часу», яка популяризуватиме Ніжин як важливий культурний і туристичний осередок та сприятиме збереженню культурної спадщини. Через створення відеовізитівки та проведення мистецької резиденції проєкт об’єднає творчу молодь з різних регіонів і місцевих митців навколо ідеї культурної згуртованості та стійкості громади.</w:t>
      </w:r>
    </w:p>
    <w:p w14:paraId="018E2237" w14:textId="77777777" w:rsidR="00525796" w:rsidRDefault="00525796" w:rsidP="00525796">
      <w:r w:rsidRPr="00E749CA">
        <w:rPr>
          <w:b/>
          <w:bCs/>
        </w:rPr>
        <w:t>Громадська організація "23 Квіточки"</w:t>
      </w:r>
      <w:r>
        <w:t xml:space="preserve"> — навчатиме молодь культурному івент-менеджменту для створення якісних культурних подій у Чернігові.</w:t>
      </w:r>
    </w:p>
    <w:p w14:paraId="44C3519A" w14:textId="008EF197" w:rsidR="00525796" w:rsidRPr="00F426D7" w:rsidRDefault="00525796" w:rsidP="00E749CA">
      <w:pPr>
        <w:jc w:val="both"/>
        <w:rPr>
          <w:lang w:val="uk-UA"/>
        </w:rPr>
      </w:pPr>
      <w:r w:rsidRPr="00E749CA">
        <w:rPr>
          <w:b/>
          <w:bCs/>
        </w:rPr>
        <w:t>Громадська організація "Городянська міська молодіжна громадська організація "НЗУМ"</w:t>
      </w:r>
      <w:r w:rsidR="00E749CA">
        <w:rPr>
          <w:lang w:val="uk-UA"/>
        </w:rPr>
        <w:t xml:space="preserve"> реалізовуватиме молодіжний п</w:t>
      </w:r>
      <w:r w:rsidR="00E749CA" w:rsidRPr="00E749CA">
        <w:t>роєкт</w:t>
      </w:r>
      <w:r w:rsidR="00E749CA">
        <w:rPr>
          <w:lang w:val="uk-UA"/>
        </w:rPr>
        <w:t>, що</w:t>
      </w:r>
      <w:r w:rsidR="00E749CA" w:rsidRPr="00E749CA">
        <w:t xml:space="preserve"> передбачає проведення серії психологічно-розвантажувальних, освітньо-культурних і волонтерських заходів для молоді Городнянської громади</w:t>
      </w:r>
      <w:r w:rsidR="00F426D7">
        <w:rPr>
          <w:lang w:val="uk-UA"/>
        </w:rPr>
        <w:t xml:space="preserve"> Чернігівської області.</w:t>
      </w:r>
    </w:p>
    <w:p w14:paraId="141E4E93" w14:textId="7AF38CC1" w:rsidR="00525796" w:rsidRDefault="00525796" w:rsidP="00525796">
      <w:r w:rsidRPr="00E749CA">
        <w:rPr>
          <w:b/>
          <w:bCs/>
        </w:rPr>
        <w:t>Громадська організація "Ветеранський рух"</w:t>
      </w:r>
      <w:r>
        <w:t xml:space="preserve"> — створить освітньо-громадський хаб для розвитку цифрової грамотності та громадських ініціатив у Сергіївській громаді</w:t>
      </w:r>
      <w:r w:rsidR="00F426D7">
        <w:rPr>
          <w:lang w:val="uk-UA"/>
        </w:rPr>
        <w:t xml:space="preserve"> Полтавської області</w:t>
      </w:r>
      <w:r>
        <w:t>.</w:t>
      </w:r>
    </w:p>
    <w:p w14:paraId="69B9233C" w14:textId="77777777" w:rsidR="00525796" w:rsidRDefault="00525796" w:rsidP="00525796">
      <w:r w:rsidRPr="00F426D7">
        <w:rPr>
          <w:b/>
          <w:bCs/>
        </w:rPr>
        <w:t>Громадська організація "СПРАВЖНІ 057"</w:t>
      </w:r>
      <w:r>
        <w:t xml:space="preserve"> — розробить настільну гру для дітей і підлітків про ненасильницьку комунікацію, інклюзію та протидію булінгу.</w:t>
      </w:r>
    </w:p>
    <w:p w14:paraId="7E8999B9" w14:textId="6F7D32C1" w:rsidR="00525796" w:rsidRDefault="00525796" w:rsidP="00767542">
      <w:pPr>
        <w:jc w:val="both"/>
      </w:pPr>
      <w:r w:rsidRPr="00F426D7">
        <w:rPr>
          <w:b/>
          <w:bCs/>
        </w:rPr>
        <w:t>ГРОМАДСЬКА ОРГАНІЗАЦІЯ "ЦЕНТР КОВЧЕГ СПАСІННЯ"</w:t>
      </w:r>
      <w:r>
        <w:t xml:space="preserve"> — </w:t>
      </w:r>
      <w:r w:rsidR="00F426D7">
        <w:rPr>
          <w:lang w:val="uk-UA"/>
        </w:rPr>
        <w:t>надаватиме</w:t>
      </w:r>
      <w:r>
        <w:t xml:space="preserve"> соціальний супровід і психологічну підтримку для людей</w:t>
      </w:r>
      <w:r w:rsidR="00F426D7">
        <w:rPr>
          <w:lang w:val="uk-UA"/>
        </w:rPr>
        <w:t>, що опинилися</w:t>
      </w:r>
      <w:r>
        <w:t xml:space="preserve"> у складних життєвих обставинах у</w:t>
      </w:r>
      <w:r w:rsidR="00F426D7">
        <w:rPr>
          <w:lang w:val="uk-UA"/>
        </w:rPr>
        <w:t xml:space="preserve"> місті</w:t>
      </w:r>
      <w:r>
        <w:t xml:space="preserve"> </w:t>
      </w:r>
      <w:r w:rsidR="00767542">
        <w:t>Дніпрі</w:t>
      </w:r>
      <w:r>
        <w:t>.</w:t>
      </w:r>
    </w:p>
    <w:p w14:paraId="7FDB41BE" w14:textId="70A8C5E8" w:rsidR="00525796" w:rsidRDefault="00525796" w:rsidP="00767542">
      <w:pPr>
        <w:jc w:val="both"/>
      </w:pPr>
      <w:r w:rsidRPr="00F426D7">
        <w:rPr>
          <w:b/>
          <w:bCs/>
        </w:rPr>
        <w:t>ГРОМАДСЬКА ОРГАНІЗАЦІЯ "КРИЛА ТУРБОТИ"</w:t>
      </w:r>
      <w:r>
        <w:t xml:space="preserve"> — надаватиме психосоціальну підтримку сім’ям військових через групові активності, консультації та спільні заходи</w:t>
      </w:r>
      <w:r w:rsidR="00F426D7">
        <w:rPr>
          <w:lang w:val="uk-UA"/>
        </w:rPr>
        <w:t xml:space="preserve"> на Дніпропетровщині</w:t>
      </w:r>
      <w:r>
        <w:t>.</w:t>
      </w:r>
    </w:p>
    <w:p w14:paraId="197619D3" w14:textId="7FF2E425" w:rsidR="00525796" w:rsidRDefault="00525796" w:rsidP="00767542">
      <w:pPr>
        <w:jc w:val="both"/>
      </w:pPr>
      <w:r w:rsidRPr="00F426D7">
        <w:rPr>
          <w:b/>
          <w:bCs/>
        </w:rPr>
        <w:t>Благодійна організація “Благодійний фонд сила для сильних”</w:t>
      </w:r>
      <w:r>
        <w:t xml:space="preserve"> — </w:t>
      </w:r>
      <w:r w:rsidR="00F75591">
        <w:rPr>
          <w:lang w:val="uk-UA"/>
        </w:rPr>
        <w:t>реалізовуватиме п</w:t>
      </w:r>
      <w:r w:rsidR="00F75591" w:rsidRPr="00F75591">
        <w:t xml:space="preserve">роєкт «Сила </w:t>
      </w:r>
      <w:r w:rsidR="00F75591">
        <w:rPr>
          <w:lang w:val="uk-UA"/>
        </w:rPr>
        <w:t>з</w:t>
      </w:r>
      <w:r w:rsidR="00F75591" w:rsidRPr="00F75591">
        <w:t>устрічі» спрямований на підтримку родин військовополонених, зниклих безвісти та звільнених з полону захисників через проведення офлайн-заходів для дітей і дорослих у громадах України.</w:t>
      </w:r>
    </w:p>
    <w:p w14:paraId="62C97A9C" w14:textId="6BECA203" w:rsidR="00525796" w:rsidRDefault="00525796" w:rsidP="00767542">
      <w:pPr>
        <w:jc w:val="both"/>
      </w:pPr>
      <w:r w:rsidRPr="00F75591">
        <w:rPr>
          <w:b/>
          <w:bCs/>
        </w:rPr>
        <w:t>Громадська організація "ХАРКІВСЬКА АГЕНЦІЯ РЕІНТЕГРАЦІЇ ТА КООРДИНАЦІЇ ІНІЦІАТИВ ВЕТЕРАНІВ"</w:t>
      </w:r>
      <w:r>
        <w:t xml:space="preserve"> — </w:t>
      </w:r>
      <w:r w:rsidR="00F75591">
        <w:rPr>
          <w:lang w:val="uk-UA"/>
        </w:rPr>
        <w:t>реалізовуватиме п</w:t>
      </w:r>
      <w:r w:rsidR="00F75591">
        <w:t>роєкт спрямований на підвищення суспільної уваги до викликів реінтеграції ветеранів і ветеранок у громаді Харкова через створення подкасту та цифрового контенту з особистими історіями захисників і захисниць.</w:t>
      </w:r>
    </w:p>
    <w:p w14:paraId="2BD2D051" w14:textId="5548A0EF" w:rsidR="003A3CE1" w:rsidRDefault="00525796" w:rsidP="00767542">
      <w:pPr>
        <w:jc w:val="both"/>
      </w:pPr>
      <w:r w:rsidRPr="00767542">
        <w:rPr>
          <w:b/>
          <w:bCs/>
        </w:rPr>
        <w:t xml:space="preserve">Громадська </w:t>
      </w:r>
      <w:r w:rsidR="00767542">
        <w:rPr>
          <w:b/>
          <w:bCs/>
          <w:lang w:val="uk-UA"/>
        </w:rPr>
        <w:t>о</w:t>
      </w:r>
      <w:r w:rsidRPr="00767542">
        <w:rPr>
          <w:b/>
          <w:bCs/>
        </w:rPr>
        <w:t>рганізація "Небесні Діти"</w:t>
      </w:r>
      <w:r>
        <w:t xml:space="preserve"> — </w:t>
      </w:r>
      <w:r w:rsidR="00767542">
        <w:rPr>
          <w:lang w:val="uk-UA"/>
        </w:rPr>
        <w:t>реалізовуватиме п</w:t>
      </w:r>
      <w:r w:rsidR="00767542" w:rsidRPr="00767542">
        <w:t>роєкт на базі дитячого клубу, що  спрямований на підтримку дітей, які постраждали внаслідок війни, зокрема ВПО, дітей із багатодітних і вразливих сімей та родин захисників України. У межах ініціативи проводитимуться освітні заняття, допомога з домашніми завданнями, програми розвитку мовлення й комунікації</w:t>
      </w:r>
    </w:p>
    <w:p w14:paraId="611C85EC" w14:textId="77777777" w:rsidR="003A3CE1" w:rsidRDefault="003A3CE1" w:rsidP="00767542">
      <w:pPr>
        <w:jc w:val="both"/>
      </w:pPr>
    </w:p>
    <w:p w14:paraId="2E4C0B38" w14:textId="77777777" w:rsidR="003A3CE1" w:rsidRDefault="003A3CE1"/>
    <w:p w14:paraId="45C58303" w14:textId="40072071" w:rsidR="00874964" w:rsidRPr="003A3CE1" w:rsidRDefault="00E945E6">
      <w:pPr>
        <w:rPr>
          <w:lang w:val="uk-UA"/>
        </w:rPr>
      </w:pPr>
    </w:p>
    <w:sectPr w:rsidR="00874964" w:rsidRPr="003A3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C93"/>
    <w:rsid w:val="003A3CE1"/>
    <w:rsid w:val="003D2617"/>
    <w:rsid w:val="003F3C93"/>
    <w:rsid w:val="00525796"/>
    <w:rsid w:val="00767542"/>
    <w:rsid w:val="00793FC6"/>
    <w:rsid w:val="00E749CA"/>
    <w:rsid w:val="00E945E6"/>
    <w:rsid w:val="00F11663"/>
    <w:rsid w:val="00F426D7"/>
    <w:rsid w:val="00F7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610E1"/>
  <w15:chartTrackingRefBased/>
  <w15:docId w15:val="{4E9529C8-E837-4692-B640-D9FBEC827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3CE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A3C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Ostrikova</dc:creator>
  <cp:keywords/>
  <dc:description/>
  <cp:lastModifiedBy>Anna Ostrikova</cp:lastModifiedBy>
  <cp:revision>2</cp:revision>
  <dcterms:created xsi:type="dcterms:W3CDTF">2026-05-07T12:05:00Z</dcterms:created>
  <dcterms:modified xsi:type="dcterms:W3CDTF">2026-05-07T12:05:00Z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76a0c4aa-ac2c-46bc-b8fe-8b54dd488b61</vt:lpwstr>
  </property>
</Properties>
</file>