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C1" w:rsidRPr="004B2A98" w:rsidRDefault="00063FC1" w:rsidP="00063FC1">
      <w:pPr>
        <w:shd w:val="clear" w:color="auto" w:fill="FFFFFF"/>
        <w:spacing w:line="276" w:lineRule="auto"/>
        <w:jc w:val="center"/>
        <w:textAlignment w:val="baseline"/>
        <w:rPr>
          <w:rFonts w:ascii="Calibri Light" w:hAnsi="Calibri Light" w:cs="Calibri"/>
          <w:b/>
          <w:lang w:val="uk-UA"/>
        </w:rPr>
      </w:pPr>
      <w:proofErr w:type="spellStart"/>
      <w:r w:rsidRPr="004B2A98">
        <w:rPr>
          <w:rFonts w:ascii="Calibri Light" w:hAnsi="Calibri Light" w:cs="Times New Roman"/>
          <w:b/>
        </w:rPr>
        <w:t>Специфікації</w:t>
      </w:r>
      <w:proofErr w:type="spellEnd"/>
      <w:r w:rsidRPr="004B2A98">
        <w:rPr>
          <w:rFonts w:ascii="Calibri Light" w:hAnsi="Calibri Light" w:cs="Times New Roman"/>
          <w:b/>
        </w:rPr>
        <w:t xml:space="preserve"> та </w:t>
      </w:r>
      <w:proofErr w:type="spellStart"/>
      <w:r w:rsidRPr="004B2A98">
        <w:rPr>
          <w:rFonts w:ascii="Calibri Light" w:hAnsi="Calibri Light" w:cs="Times New Roman"/>
          <w:b/>
        </w:rPr>
        <w:t>вимоги</w:t>
      </w:r>
      <w:proofErr w:type="spellEnd"/>
      <w:r w:rsidRPr="004B2A98">
        <w:rPr>
          <w:rFonts w:ascii="Calibri Light" w:hAnsi="Calibri Light" w:cs="Times New Roman"/>
          <w:b/>
        </w:rPr>
        <w:t xml:space="preserve"> до </w:t>
      </w:r>
      <w:r w:rsidRPr="0057084D">
        <w:rPr>
          <w:rFonts w:ascii="Calibri Light" w:hAnsi="Calibri Light" w:cs="Times New Roman"/>
          <w:b/>
        </w:rPr>
        <w:t>PR-консультант</w:t>
      </w:r>
      <w:proofErr w:type="spellStart"/>
      <w:r>
        <w:rPr>
          <w:rFonts w:ascii="Calibri Light" w:hAnsi="Calibri Light" w:cs="Times New Roman"/>
          <w:b/>
          <w:lang w:val="uk-UA"/>
        </w:rPr>
        <w:t>ів</w:t>
      </w:r>
      <w:proofErr w:type="spellEnd"/>
      <w:r>
        <w:rPr>
          <w:rFonts w:ascii="Calibri Light" w:hAnsi="Calibri Light" w:cs="Times New Roman"/>
          <w:b/>
          <w:lang w:val="uk-UA"/>
        </w:rPr>
        <w:t xml:space="preserve"> (</w:t>
      </w:r>
      <w:proofErr w:type="spellStart"/>
      <w:r>
        <w:rPr>
          <w:rFonts w:ascii="Calibri Light" w:hAnsi="Calibri Light" w:cs="Times New Roman"/>
          <w:b/>
          <w:lang w:val="uk-UA"/>
        </w:rPr>
        <w:t>коучів</w:t>
      </w:r>
      <w:proofErr w:type="spellEnd"/>
      <w:r>
        <w:rPr>
          <w:rFonts w:ascii="Calibri Light" w:hAnsi="Calibri Light" w:cs="Times New Roman"/>
          <w:b/>
          <w:lang w:val="uk-UA"/>
        </w:rPr>
        <w:t>)</w:t>
      </w:r>
      <w:r w:rsidRPr="004B2A98">
        <w:rPr>
          <w:rFonts w:ascii="Calibri Light" w:hAnsi="Calibri Light" w:cs="Calibri"/>
          <w:b/>
          <w:lang w:val="uk-UA"/>
        </w:rPr>
        <w:br/>
        <w:t>для популяризації культури організаційного розвитку</w:t>
      </w:r>
      <w:r w:rsidRPr="004B2A98">
        <w:rPr>
          <w:rFonts w:ascii="Calibri Light" w:hAnsi="Calibri Light" w:cs="Calibri"/>
          <w:b/>
          <w:lang w:val="uk-UA"/>
        </w:rPr>
        <w:br/>
        <w:t>через Платформу Маркетплейс</w:t>
      </w:r>
    </w:p>
    <w:p w:rsidR="00063FC1" w:rsidRPr="004B2A98" w:rsidRDefault="00063FC1" w:rsidP="00063FC1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p w:rsidR="00063FC1" w:rsidRPr="004B2A98" w:rsidRDefault="00063FC1" w:rsidP="00063FC1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  <w:r w:rsidRPr="004B2A98">
        <w:rPr>
          <w:rFonts w:ascii="Calibri Light" w:hAnsi="Calibri Light" w:cs="Times New Roman"/>
          <w:b/>
          <w:lang w:val="uk-UA"/>
        </w:rPr>
        <w:t xml:space="preserve">Термін надання послуг </w:t>
      </w:r>
      <w:r>
        <w:rPr>
          <w:rFonts w:ascii="Calibri Light" w:hAnsi="Calibri Light" w:cs="Times New Roman"/>
          <w:lang w:val="uk-UA"/>
        </w:rPr>
        <w:t xml:space="preserve">– з </w:t>
      </w:r>
      <w:r w:rsidRPr="00E31A4A">
        <w:rPr>
          <w:rFonts w:ascii="Calibri Light" w:hAnsi="Calibri Light" w:cs="Times New Roman"/>
        </w:rPr>
        <w:t xml:space="preserve">1 </w:t>
      </w:r>
      <w:r>
        <w:rPr>
          <w:rFonts w:ascii="Calibri Light" w:hAnsi="Calibri Light" w:cs="Times New Roman"/>
          <w:lang w:val="uk-UA"/>
        </w:rPr>
        <w:t>квітня по 1 червня</w:t>
      </w:r>
      <w:r w:rsidRPr="004B2A98">
        <w:rPr>
          <w:rFonts w:ascii="Calibri Light" w:hAnsi="Calibri Light" w:cs="Times New Roman"/>
          <w:lang w:val="uk-UA"/>
        </w:rPr>
        <w:t xml:space="preserve"> 2016 року</w:t>
      </w:r>
    </w:p>
    <w:p w:rsidR="00063FC1" w:rsidRPr="004B2A98" w:rsidRDefault="00063FC1" w:rsidP="00063FC1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p w:rsidR="00063FC1" w:rsidRDefault="00063FC1" w:rsidP="00063FC1">
      <w:pPr>
        <w:shd w:val="clear" w:color="auto" w:fill="FFFFFF"/>
        <w:spacing w:line="276" w:lineRule="auto"/>
        <w:jc w:val="center"/>
        <w:textAlignment w:val="baseline"/>
        <w:rPr>
          <w:rFonts w:ascii="Calibri Light" w:hAnsi="Calibri Light" w:cs="Times New Roman"/>
          <w:b/>
          <w:lang w:val="uk-UA"/>
        </w:rPr>
      </w:pPr>
      <w:r>
        <w:rPr>
          <w:rFonts w:ascii="Calibri Light" w:hAnsi="Calibri Light" w:cs="Times New Roman"/>
          <w:b/>
          <w:lang w:val="uk-UA"/>
        </w:rPr>
        <w:t>Специфікації послуг:</w:t>
      </w:r>
    </w:p>
    <w:p w:rsidR="00063FC1" w:rsidRDefault="00063FC1" w:rsidP="00063FC1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063FC1" w:rsidTr="00905D0C">
        <w:tc>
          <w:tcPr>
            <w:tcW w:w="704" w:type="dxa"/>
          </w:tcPr>
          <w:p w:rsidR="00063FC1" w:rsidRDefault="00063FC1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  <w:r>
              <w:rPr>
                <w:rFonts w:ascii="Calibri Light" w:hAnsi="Calibri Light" w:cs="Times New Roman"/>
                <w:b/>
                <w:lang w:val="uk-UA"/>
              </w:rPr>
              <w:t>№</w:t>
            </w:r>
          </w:p>
        </w:tc>
        <w:tc>
          <w:tcPr>
            <w:tcW w:w="8789" w:type="dxa"/>
          </w:tcPr>
          <w:p w:rsidR="00063FC1" w:rsidRDefault="00063FC1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  <w:r>
              <w:rPr>
                <w:rFonts w:ascii="Calibri Light" w:hAnsi="Calibri Light" w:cs="Times New Roman"/>
                <w:b/>
                <w:lang w:val="uk-UA"/>
              </w:rPr>
              <w:t>Назва послуги</w:t>
            </w:r>
          </w:p>
          <w:p w:rsidR="00063FC1" w:rsidRDefault="00063FC1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b/>
                <w:lang w:val="uk-UA"/>
              </w:rPr>
            </w:pPr>
          </w:p>
        </w:tc>
      </w:tr>
      <w:tr w:rsidR="00063FC1" w:rsidRPr="00E31A4A" w:rsidTr="00905D0C">
        <w:tc>
          <w:tcPr>
            <w:tcW w:w="704" w:type="dxa"/>
          </w:tcPr>
          <w:p w:rsidR="00063FC1" w:rsidRPr="004B2A98" w:rsidRDefault="00063FC1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 w:rsidRPr="004B2A98">
              <w:rPr>
                <w:rFonts w:ascii="Calibri Light" w:hAnsi="Calibri Light" w:cs="Times New Roman"/>
                <w:lang w:val="uk-UA"/>
              </w:rPr>
              <w:t>1</w:t>
            </w:r>
          </w:p>
        </w:tc>
        <w:tc>
          <w:tcPr>
            <w:tcW w:w="8789" w:type="dxa"/>
          </w:tcPr>
          <w:p w:rsidR="00063FC1" w:rsidRPr="00AF0DFF" w:rsidRDefault="00063FC1" w:rsidP="00905D0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 xml:space="preserve">Розробка </w:t>
            </w:r>
            <w:r>
              <w:rPr>
                <w:rFonts w:ascii="Calibri Light" w:hAnsi="Calibri Light" w:cs="Times New Roman"/>
                <w:lang w:val="en-US"/>
              </w:rPr>
              <w:t>PR</w:t>
            </w:r>
            <w:r>
              <w:rPr>
                <w:rFonts w:ascii="Calibri Light" w:hAnsi="Calibri Light" w:cs="Times New Roman"/>
                <w:lang w:val="uk-UA"/>
              </w:rPr>
              <w:t xml:space="preserve">-стратегії </w:t>
            </w:r>
            <w:r w:rsidRPr="00AF0DFF">
              <w:rPr>
                <w:rFonts w:ascii="Calibri Light" w:hAnsi="Calibri Light" w:cs="Times New Roman"/>
                <w:lang w:val="uk-UA"/>
              </w:rPr>
              <w:t>популяризації культури організаційного розвитку</w:t>
            </w:r>
            <w:r>
              <w:rPr>
                <w:rFonts w:ascii="Calibri Light" w:hAnsi="Calibri Light" w:cs="Times New Roman"/>
                <w:lang w:val="uk-UA"/>
              </w:rPr>
              <w:t xml:space="preserve"> </w:t>
            </w:r>
            <w:r w:rsidRPr="00AF0DFF">
              <w:rPr>
                <w:rFonts w:ascii="Calibri Light" w:hAnsi="Calibri Light" w:cs="Times New Roman"/>
                <w:lang w:val="uk-UA"/>
              </w:rPr>
              <w:t>через Платформу Маркетплейс</w:t>
            </w:r>
            <w:r>
              <w:rPr>
                <w:rFonts w:ascii="Calibri Light" w:hAnsi="Calibri Light" w:cs="Times New Roman"/>
                <w:lang w:val="uk-UA"/>
              </w:rPr>
              <w:t xml:space="preserve"> (за участю співробітників ІСАР Єднання)</w:t>
            </w:r>
          </w:p>
        </w:tc>
      </w:tr>
      <w:tr w:rsidR="00063FC1" w:rsidRPr="00E31A4A" w:rsidTr="00905D0C">
        <w:tc>
          <w:tcPr>
            <w:tcW w:w="704" w:type="dxa"/>
          </w:tcPr>
          <w:p w:rsidR="00063FC1" w:rsidRPr="004B2A98" w:rsidRDefault="00063FC1" w:rsidP="00905D0C">
            <w:pPr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>2</w:t>
            </w:r>
          </w:p>
        </w:tc>
        <w:tc>
          <w:tcPr>
            <w:tcW w:w="8789" w:type="dxa"/>
          </w:tcPr>
          <w:p w:rsidR="00063FC1" w:rsidRPr="004B2A98" w:rsidRDefault="00063FC1" w:rsidP="00905D0C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Calibri Light" w:hAnsi="Calibri Light" w:cs="Times New Roman"/>
                <w:lang w:val="uk-UA"/>
              </w:rPr>
            </w:pPr>
            <w:r>
              <w:rPr>
                <w:rFonts w:ascii="Calibri Light" w:hAnsi="Calibri Light" w:cs="Times New Roman"/>
                <w:lang w:val="uk-UA"/>
              </w:rPr>
              <w:t xml:space="preserve">Надання рекомендацій співробітникам ІСАР Єднання щодо просування </w:t>
            </w:r>
            <w:r w:rsidRPr="00AF0DFF">
              <w:rPr>
                <w:rFonts w:ascii="Calibri Light" w:hAnsi="Calibri Light" w:cs="Times New Roman"/>
                <w:lang w:val="uk-UA"/>
              </w:rPr>
              <w:t>культури організаційного розвитку</w:t>
            </w:r>
            <w:r>
              <w:rPr>
                <w:rFonts w:ascii="Calibri Light" w:hAnsi="Calibri Light" w:cs="Times New Roman"/>
                <w:lang w:val="uk-UA"/>
              </w:rPr>
              <w:t xml:space="preserve"> </w:t>
            </w:r>
            <w:r w:rsidRPr="00AF0DFF">
              <w:rPr>
                <w:rFonts w:ascii="Calibri Light" w:hAnsi="Calibri Light" w:cs="Times New Roman"/>
                <w:lang w:val="uk-UA"/>
              </w:rPr>
              <w:t>через Платформу Маркетплейс</w:t>
            </w:r>
            <w:r>
              <w:rPr>
                <w:rFonts w:ascii="Calibri Light" w:hAnsi="Calibri Light" w:cs="Times New Roman"/>
                <w:lang w:val="uk-UA"/>
              </w:rPr>
              <w:t xml:space="preserve"> для різних цільових аудиторій (постачальників послуг, замовників послуг, донорських організацій, медіа)</w:t>
            </w:r>
          </w:p>
        </w:tc>
      </w:tr>
    </w:tbl>
    <w:p w:rsidR="00063FC1" w:rsidRDefault="00063FC1" w:rsidP="00063FC1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</w:p>
    <w:p w:rsidR="00063FC1" w:rsidRDefault="00063FC1" w:rsidP="00063FC1">
      <w:pPr>
        <w:shd w:val="clear" w:color="auto" w:fill="FFFFFF"/>
        <w:spacing w:line="276" w:lineRule="auto"/>
        <w:jc w:val="both"/>
        <w:textAlignment w:val="baseline"/>
        <w:rPr>
          <w:rFonts w:ascii="Calibri Light" w:hAnsi="Calibri Light" w:cs="Times New Roman"/>
          <w:b/>
          <w:lang w:val="uk-UA"/>
        </w:rPr>
      </w:pPr>
      <w:r w:rsidRPr="004B2A98">
        <w:rPr>
          <w:rFonts w:ascii="Calibri Light" w:hAnsi="Calibri Light" w:cs="Times New Roman"/>
          <w:b/>
          <w:lang w:val="uk-UA"/>
        </w:rPr>
        <w:t>Специфікації комерційних пропозицій Учасників повинні бути еквівалентними вищенаведеним специфікаціям. Комерційна пропозиція повинна бути дійсною не менше 60 календарних днів з дати закриття тендеру, про що повинно бути зазначено в комерційній пропозиції. Вартість послуг в комерційних пропозиціях вказується в гривнях. Комерційні пропозиції, які не відповідають цим вимогам не будуть враховані ІСАР Єднання.</w:t>
      </w:r>
    </w:p>
    <w:p w:rsidR="00EF68E9" w:rsidRPr="00063FC1" w:rsidRDefault="00EF68E9">
      <w:pPr>
        <w:rPr>
          <w:lang w:val="uk-UA"/>
        </w:rPr>
      </w:pPr>
      <w:bookmarkStart w:id="0" w:name="_GoBack"/>
      <w:bookmarkEnd w:id="0"/>
    </w:p>
    <w:sectPr w:rsidR="00EF68E9" w:rsidRPr="0006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C1"/>
    <w:rsid w:val="00063FC1"/>
    <w:rsid w:val="00943E9E"/>
    <w:rsid w:val="00E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A3DC-C53F-4BEE-AE2C-46C199CA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C1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FC1"/>
    <w:pPr>
      <w:spacing w:after="0" w:line="240" w:lineRule="auto"/>
    </w:pPr>
    <w:rPr>
      <w:rFonts w:eastAsiaTheme="minorEastAsia"/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370</Characters>
  <Application>Microsoft Office Word</Application>
  <DocSecurity>0</DocSecurity>
  <Lines>3</Lines>
  <Paragraphs>2</Paragraphs>
  <ScaleCrop>false</ScaleCrop>
  <Company>diakov.net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2016-03-11T10:45:00Z</dcterms:created>
  <dcterms:modified xsi:type="dcterms:W3CDTF">2016-03-11T10:46:00Z</dcterms:modified>
</cp:coreProperties>
</file>