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56BA9" w14:textId="142F2CB1" w:rsidR="006B5616" w:rsidRDefault="006B5616" w:rsidP="006B5616">
      <w:pPr>
        <w:spacing w:before="100" w:beforeAutospacing="1" w:after="100" w:afterAutospacing="1"/>
        <w:jc w:val="center"/>
        <w:rPr>
          <w:rFonts w:ascii="Verdana" w:hAnsi="Verdana" w:cs="Calibri"/>
          <w:b/>
          <w:sz w:val="20"/>
          <w:szCs w:val="20"/>
        </w:rPr>
      </w:pPr>
      <w:r w:rsidRPr="006B5616">
        <w:rPr>
          <w:rFonts w:ascii="Verdana" w:hAnsi="Verdana" w:cs="Calibri"/>
          <w:b/>
          <w:sz w:val="20"/>
          <w:szCs w:val="20"/>
          <w:lang w:val="uk-UA"/>
        </w:rPr>
        <w:t>Специфікації та вимоги до постачальників послуг</w:t>
      </w:r>
    </w:p>
    <w:p w14:paraId="7C046B2F" w14:textId="0A02520C" w:rsidR="006B5616" w:rsidRPr="006B5616" w:rsidRDefault="00D40EB8" w:rsidP="006B5616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з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організації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та</w:t>
      </w:r>
      <w:r w:rsidR="006B5616" w:rsidRPr="006B561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6B5616" w:rsidRPr="006B5616">
        <w:rPr>
          <w:rFonts w:ascii="Verdana" w:eastAsia="Times New Roman" w:hAnsi="Verdana" w:cs="Times New Roman"/>
          <w:sz w:val="20"/>
          <w:szCs w:val="20"/>
        </w:rPr>
        <w:t>забезпечення</w:t>
      </w:r>
      <w:proofErr w:type="spellEnd"/>
      <w:r w:rsidR="006B5616" w:rsidRPr="006B5616"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Школи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о</w:t>
      </w:r>
      <w:r w:rsidR="0058514E">
        <w:rPr>
          <w:rFonts w:ascii="Verdana" w:eastAsia="Times New Roman" w:hAnsi="Verdana" w:cs="Times New Roman"/>
          <w:sz w:val="20"/>
          <w:szCs w:val="20"/>
        </w:rPr>
        <w:t>рган</w:t>
      </w:r>
      <w:r w:rsidR="0035733F">
        <w:rPr>
          <w:rFonts w:ascii="Verdana" w:eastAsia="Times New Roman" w:hAnsi="Verdana" w:cs="Times New Roman"/>
          <w:sz w:val="20"/>
          <w:szCs w:val="20"/>
        </w:rPr>
        <w:t>іза</w:t>
      </w:r>
      <w:r w:rsidR="00017870">
        <w:rPr>
          <w:rFonts w:ascii="Verdana" w:eastAsia="Times New Roman" w:hAnsi="Verdana" w:cs="Times New Roman"/>
          <w:sz w:val="20"/>
          <w:szCs w:val="20"/>
        </w:rPr>
        <w:t>ційного</w:t>
      </w:r>
      <w:proofErr w:type="spellEnd"/>
      <w:r w:rsidR="00017870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017870">
        <w:rPr>
          <w:rFonts w:ascii="Verdana" w:eastAsia="Times New Roman" w:hAnsi="Verdana" w:cs="Times New Roman"/>
          <w:sz w:val="20"/>
          <w:szCs w:val="20"/>
        </w:rPr>
        <w:t>розвитку</w:t>
      </w:r>
      <w:proofErr w:type="spellEnd"/>
      <w:r w:rsidR="00017870">
        <w:rPr>
          <w:rFonts w:ascii="Verdana" w:eastAsia="Times New Roman" w:hAnsi="Verdana" w:cs="Times New Roman"/>
          <w:sz w:val="20"/>
          <w:szCs w:val="20"/>
        </w:rPr>
        <w:t xml:space="preserve"> в </w:t>
      </w:r>
      <w:proofErr w:type="spellStart"/>
      <w:r w:rsidR="00017870">
        <w:rPr>
          <w:rFonts w:ascii="Verdana" w:eastAsia="Times New Roman" w:hAnsi="Verdana" w:cs="Times New Roman"/>
          <w:sz w:val="20"/>
          <w:szCs w:val="20"/>
        </w:rPr>
        <w:t>м.Івано-Франківську</w:t>
      </w:r>
      <w:proofErr w:type="spellEnd"/>
    </w:p>
    <w:p w14:paraId="5090D3F2" w14:textId="75A54FC7" w:rsidR="006B5616" w:rsidRDefault="00017870" w:rsidP="006B5616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>Дати проведення заходу: 28-29</w:t>
      </w:r>
      <w:r w:rsidR="0058514E">
        <w:rPr>
          <w:rFonts w:ascii="Calibri" w:hAnsi="Calibri" w:cs="Calibri"/>
          <w:lang w:val="uk-UA"/>
        </w:rPr>
        <w:t xml:space="preserve"> квітня</w:t>
      </w:r>
      <w:r w:rsidR="006B5616">
        <w:rPr>
          <w:rFonts w:ascii="Calibri" w:hAnsi="Calibri" w:cs="Calibri"/>
          <w:lang w:val="uk-UA"/>
        </w:rPr>
        <w:t xml:space="preserve"> 2015 року, </w:t>
      </w:r>
      <w:r>
        <w:rPr>
          <w:rFonts w:ascii="Calibri" w:hAnsi="Calibri" w:cs="Calibri"/>
          <w:lang w:val="uk-UA"/>
        </w:rPr>
        <w:t>м.Івано-Франківськ</w:t>
      </w:r>
    </w:p>
    <w:p w14:paraId="5F1FDE14" w14:textId="77777777" w:rsidR="006B5616" w:rsidRPr="000721A4" w:rsidRDefault="006B5616" w:rsidP="006B5616">
      <w:pPr>
        <w:spacing w:after="0"/>
        <w:rPr>
          <w:rFonts w:ascii="Calibri" w:hAnsi="Calibri" w:cs="Calibri"/>
        </w:rPr>
      </w:pPr>
    </w:p>
    <w:tbl>
      <w:tblPr>
        <w:tblW w:w="9873" w:type="dxa"/>
        <w:jc w:val="center"/>
        <w:tblInd w:w="-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424"/>
        <w:gridCol w:w="2679"/>
      </w:tblGrid>
      <w:tr w:rsidR="006B5616" w:rsidRPr="00A6280F" w14:paraId="6269F1FC" w14:textId="77777777" w:rsidTr="00054842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Найменування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Кількість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Коментар</w:t>
            </w:r>
          </w:p>
        </w:tc>
      </w:tr>
      <w:tr w:rsidR="006B5616" w:rsidRPr="00A6280F" w14:paraId="4B74C34D" w14:textId="77777777" w:rsidTr="00054842">
        <w:trPr>
          <w:trHeight w:val="271"/>
          <w:jc w:val="center"/>
        </w:trPr>
        <w:tc>
          <w:tcPr>
            <w:tcW w:w="9873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14:paraId="15752E0F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ПРОЖИВАННЯ</w:t>
            </w:r>
          </w:p>
        </w:tc>
      </w:tr>
      <w:tr w:rsidR="006B5616" w:rsidRPr="00A26287" w14:paraId="2BB0F0DB" w14:textId="77777777" w:rsidTr="00054842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975303F" w14:textId="5B53570A" w:rsidR="006B5616" w:rsidRPr="007C4ADA" w:rsidRDefault="00D40EB8" w:rsidP="0005484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Двомісні </w:t>
            </w:r>
            <w:r w:rsidR="006B5616" w:rsidRPr="007C4ADA">
              <w:rPr>
                <w:rFonts w:ascii="Calibri" w:hAnsi="Calibri" w:cs="Calibri"/>
                <w:lang w:val="uk-UA"/>
              </w:rPr>
              <w:t>номер</w:t>
            </w:r>
            <w:r>
              <w:rPr>
                <w:rFonts w:ascii="Calibri" w:hAnsi="Calibri" w:cs="Calibri"/>
                <w:lang w:val="uk-UA"/>
              </w:rPr>
              <w:t>и</w:t>
            </w:r>
            <w:r w:rsidR="006B5616" w:rsidRPr="007C4ADA">
              <w:rPr>
                <w:rFonts w:ascii="Calibri" w:hAnsi="Calibri" w:cs="Calibri"/>
                <w:lang w:val="uk-UA"/>
              </w:rPr>
              <w:t xml:space="preserve"> включно зі сніданком:</w:t>
            </w:r>
          </w:p>
          <w:p w14:paraId="7FC8C177" w14:textId="7E813EA5" w:rsidR="006B5616" w:rsidRPr="007C4ADA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7C4ADA">
              <w:rPr>
                <w:rFonts w:ascii="Calibri" w:hAnsi="Calibri" w:cs="Calibri"/>
              </w:rPr>
              <w:t xml:space="preserve">1/ </w:t>
            </w:r>
            <w:proofErr w:type="spellStart"/>
            <w:r w:rsidRPr="007C4ADA">
              <w:rPr>
                <w:rFonts w:ascii="Calibri" w:hAnsi="Calibri" w:cs="Calibri"/>
              </w:rPr>
              <w:t>Заїзд</w:t>
            </w:r>
            <w:proofErr w:type="spellEnd"/>
            <w:r w:rsidRPr="007C4ADA">
              <w:rPr>
                <w:rFonts w:ascii="Calibri" w:hAnsi="Calibri" w:cs="Calibri"/>
              </w:rPr>
              <w:t xml:space="preserve"> </w:t>
            </w:r>
            <w:r w:rsidR="0035733F">
              <w:rPr>
                <w:rFonts w:ascii="Calibri" w:hAnsi="Calibri" w:cs="Calibri"/>
              </w:rPr>
              <w:t>2</w:t>
            </w:r>
            <w:r w:rsidR="00017870">
              <w:rPr>
                <w:rFonts w:ascii="Calibri" w:hAnsi="Calibri" w:cs="Calibri"/>
              </w:rPr>
              <w:t>8</w:t>
            </w:r>
            <w:r w:rsidR="0058514E">
              <w:rPr>
                <w:rFonts w:ascii="Calibri" w:hAnsi="Calibri" w:cs="Calibri"/>
              </w:rPr>
              <w:t xml:space="preserve"> </w:t>
            </w:r>
            <w:proofErr w:type="spellStart"/>
            <w:r w:rsidR="0058514E">
              <w:rPr>
                <w:rFonts w:ascii="Calibri" w:hAnsi="Calibri" w:cs="Calibri"/>
              </w:rPr>
              <w:t>квітня</w:t>
            </w:r>
            <w:proofErr w:type="spellEnd"/>
            <w:r w:rsidR="0058514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2015 </w:t>
            </w:r>
            <w:r w:rsidRPr="007C4ADA">
              <w:rPr>
                <w:rFonts w:ascii="Calibri" w:hAnsi="Calibri" w:cs="Calibri"/>
              </w:rPr>
              <w:t xml:space="preserve">, </w:t>
            </w:r>
            <w:proofErr w:type="spellStart"/>
            <w:r w:rsidRPr="007C4ADA">
              <w:rPr>
                <w:rFonts w:ascii="Calibri" w:hAnsi="Calibri" w:cs="Calibri"/>
              </w:rPr>
              <w:t>виїзд</w:t>
            </w:r>
            <w:proofErr w:type="spellEnd"/>
            <w:r w:rsidRPr="007C4ADA">
              <w:rPr>
                <w:rFonts w:ascii="Calibri" w:hAnsi="Calibri" w:cs="Calibri"/>
              </w:rPr>
              <w:t xml:space="preserve"> </w:t>
            </w:r>
            <w:r w:rsidR="00D40EB8">
              <w:rPr>
                <w:rFonts w:ascii="Calibri" w:hAnsi="Calibri" w:cs="Calibri"/>
              </w:rPr>
              <w:t>2</w:t>
            </w:r>
            <w:r w:rsidR="00017870">
              <w:rPr>
                <w:rFonts w:ascii="Calibri" w:hAnsi="Calibri" w:cs="Calibri"/>
              </w:rPr>
              <w:t>9</w:t>
            </w:r>
            <w:r w:rsidRPr="007C4ADA">
              <w:rPr>
                <w:rFonts w:ascii="Calibri" w:hAnsi="Calibri" w:cs="Calibri"/>
              </w:rPr>
              <w:t xml:space="preserve"> </w:t>
            </w:r>
            <w:proofErr w:type="spellStart"/>
            <w:r w:rsidR="0058514E">
              <w:rPr>
                <w:rFonts w:ascii="Calibri" w:hAnsi="Calibri" w:cs="Calibri"/>
              </w:rPr>
              <w:t>квітня</w:t>
            </w:r>
            <w:proofErr w:type="spellEnd"/>
            <w:r w:rsidR="0058514E"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 xml:space="preserve"> 2015 </w:t>
            </w:r>
          </w:p>
          <w:p w14:paraId="13D1B513" w14:textId="0C993F82" w:rsidR="006B5616" w:rsidRPr="00D40EB8" w:rsidRDefault="006B5616" w:rsidP="0005484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</w:rPr>
              <w:t>(1</w:t>
            </w:r>
            <w:r w:rsidRPr="007C4A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uk-UA"/>
              </w:rPr>
              <w:t>доба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  <w:r w:rsidRPr="007C4ADA"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 xml:space="preserve">для </w:t>
            </w:r>
            <w:r w:rsidR="0035733F">
              <w:rPr>
                <w:rFonts w:ascii="Calibri" w:hAnsi="Calibri" w:cs="Calibri"/>
                <w:lang w:val="uk-UA"/>
              </w:rPr>
              <w:t>16</w:t>
            </w:r>
            <w:r w:rsidRPr="007C4ADA">
              <w:rPr>
                <w:rFonts w:ascii="Calibri" w:hAnsi="Calibri" w:cs="Calibri"/>
                <w:lang w:val="uk-UA"/>
              </w:rPr>
              <w:t xml:space="preserve"> осіб;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1C637B" w14:textId="1DC0184F" w:rsidR="006B5616" w:rsidRPr="00A26287" w:rsidRDefault="0035733F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8</w:t>
            </w:r>
            <w:r w:rsidR="006B5616" w:rsidRPr="007C4ADA">
              <w:rPr>
                <w:rFonts w:ascii="Calibri" w:hAnsi="Calibri" w:cs="Calibri"/>
                <w:lang w:val="uk-UA"/>
              </w:rPr>
              <w:t xml:space="preserve"> номерів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F214DC3" w14:textId="77777777" w:rsidR="006B5616" w:rsidRPr="00A26287" w:rsidRDefault="006B5616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6B5616" w:rsidRPr="00A26287" w14:paraId="3FD019A2" w14:textId="77777777" w:rsidTr="00054842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3E14D22F" w14:textId="77777777" w:rsidR="006B5616" w:rsidRPr="00A26287" w:rsidRDefault="006B5616" w:rsidP="00054842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b/>
                <w:lang w:val="uk-UA"/>
              </w:rPr>
              <w:t>ХАРЧУВАННЯ</w:t>
            </w:r>
          </w:p>
        </w:tc>
      </w:tr>
      <w:tr w:rsidR="006B5616" w:rsidRPr="00A26287" w14:paraId="63FBD4F1" w14:textId="77777777" w:rsidTr="00054842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D743D69" w14:textId="72E5B5EA" w:rsidR="006B5616" w:rsidRPr="00A26287" w:rsidRDefault="006B5616" w:rsidP="00D40EB8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lang w:val="uk-UA"/>
              </w:rPr>
              <w:t xml:space="preserve">Обід для </w:t>
            </w:r>
            <w:r w:rsidR="0035733F">
              <w:rPr>
                <w:rFonts w:ascii="Calibri" w:hAnsi="Calibri" w:cs="Calibri"/>
              </w:rPr>
              <w:t>30</w:t>
            </w:r>
            <w:r w:rsidRPr="007C4ADA">
              <w:rPr>
                <w:rFonts w:ascii="Calibri" w:hAnsi="Calibri" w:cs="Calibri"/>
                <w:lang w:val="uk-UA"/>
              </w:rPr>
              <w:t xml:space="preserve"> осіб, </w:t>
            </w:r>
            <w:r w:rsidR="0035733F">
              <w:rPr>
                <w:rFonts w:ascii="Calibri" w:hAnsi="Calibri" w:cs="Calibri"/>
                <w:lang w:val="uk-UA"/>
              </w:rPr>
              <w:t>2</w:t>
            </w:r>
            <w:r w:rsidR="00017870">
              <w:rPr>
                <w:rFonts w:ascii="Calibri" w:hAnsi="Calibri" w:cs="Calibri"/>
              </w:rPr>
              <w:t>8</w:t>
            </w:r>
            <w:r w:rsidRPr="007C4ADA">
              <w:rPr>
                <w:rFonts w:ascii="Calibri" w:hAnsi="Calibri" w:cs="Calibri"/>
              </w:rPr>
              <w:t xml:space="preserve"> – </w:t>
            </w:r>
            <w:r w:rsidR="0035733F">
              <w:rPr>
                <w:rFonts w:ascii="Calibri" w:hAnsi="Calibri" w:cs="Calibri"/>
              </w:rPr>
              <w:t>2</w:t>
            </w:r>
            <w:r w:rsidR="00017870">
              <w:rPr>
                <w:rFonts w:ascii="Calibri" w:hAnsi="Calibri" w:cs="Calibri"/>
              </w:rPr>
              <w:t>9</w:t>
            </w:r>
            <w:r w:rsidRPr="007C4ADA">
              <w:rPr>
                <w:rFonts w:ascii="Calibri" w:hAnsi="Calibri" w:cs="Calibri"/>
              </w:rPr>
              <w:t xml:space="preserve"> </w:t>
            </w:r>
            <w:proofErr w:type="spellStart"/>
            <w:r w:rsidR="0058514E">
              <w:rPr>
                <w:rFonts w:ascii="Calibri" w:hAnsi="Calibri" w:cs="Calibri"/>
              </w:rPr>
              <w:t>квітня</w:t>
            </w:r>
            <w:proofErr w:type="spellEnd"/>
            <w:r w:rsidR="0058514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>2015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 w:rsidR="00D40EB8">
              <w:rPr>
                <w:rFonts w:ascii="Calibri" w:hAnsi="Calibri" w:cs="Calibri"/>
                <w:lang w:val="uk-UA"/>
              </w:rPr>
              <w:t>(2</w:t>
            </w:r>
            <w:r>
              <w:rPr>
                <w:rFonts w:ascii="Calibri" w:hAnsi="Calibri" w:cs="Calibri"/>
                <w:lang w:val="uk-UA"/>
              </w:rPr>
              <w:t xml:space="preserve"> дні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5F64ABA7" w14:textId="3310E919" w:rsidR="006B5616" w:rsidRPr="00A26287" w:rsidRDefault="0035733F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6</w:t>
            </w:r>
            <w:r w:rsidR="00D40EB8">
              <w:rPr>
                <w:rFonts w:ascii="Calibri" w:hAnsi="Calibri" w:cs="Calibri"/>
                <w:lang w:val="uk-UA"/>
              </w:rPr>
              <w:t>0</w:t>
            </w:r>
            <w:r w:rsidR="006B5616">
              <w:rPr>
                <w:rFonts w:ascii="Calibri" w:hAnsi="Calibri" w:cs="Calibri"/>
                <w:lang w:val="uk-UA"/>
              </w:rPr>
              <w:t xml:space="preserve"> </w:t>
            </w:r>
            <w:r w:rsidR="006B5616" w:rsidRPr="007C4ADA">
              <w:rPr>
                <w:rFonts w:ascii="Calibri" w:hAnsi="Calibri" w:cs="Calibri"/>
                <w:lang w:val="uk-UA"/>
              </w:rPr>
              <w:t>одиниць</w:t>
            </w:r>
          </w:p>
        </w:tc>
        <w:tc>
          <w:tcPr>
            <w:tcW w:w="2679" w:type="dxa"/>
            <w:shd w:val="clear" w:color="auto" w:fill="auto"/>
          </w:tcPr>
          <w:p w14:paraId="3419FC96" w14:textId="77777777" w:rsidR="006B5616" w:rsidRPr="00A26287" w:rsidRDefault="006B5616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DB3AEE" w:rsidRPr="00A26287" w14:paraId="019CDC8E" w14:textId="77777777" w:rsidTr="00054842">
        <w:trPr>
          <w:trHeight w:val="96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1C0B893E" w14:textId="77777777" w:rsidR="00DB3AEE" w:rsidRPr="00A26287" w:rsidRDefault="00DB3AEE" w:rsidP="00054842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DB3AEE" w:rsidRPr="00A26287" w14:paraId="59B822D3" w14:textId="77777777" w:rsidTr="00717689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07F91031" w14:textId="76F04938" w:rsidR="00DB3AEE" w:rsidRPr="00A26287" w:rsidRDefault="00DB3AEE" w:rsidP="00717689">
            <w:pPr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Вечеря </w:t>
            </w:r>
            <w:r w:rsidRPr="007C4ADA">
              <w:rPr>
                <w:rFonts w:ascii="Calibri" w:hAnsi="Calibri" w:cs="Calibri"/>
                <w:lang w:val="uk-UA"/>
              </w:rPr>
              <w:t xml:space="preserve"> для </w:t>
            </w:r>
            <w:r w:rsidR="0035733F">
              <w:rPr>
                <w:rFonts w:ascii="Calibri" w:hAnsi="Calibri" w:cs="Calibri"/>
              </w:rPr>
              <w:t>30</w:t>
            </w:r>
            <w:r w:rsidRPr="007C4ADA">
              <w:rPr>
                <w:rFonts w:ascii="Calibri" w:hAnsi="Calibri" w:cs="Calibri"/>
                <w:lang w:val="uk-UA"/>
              </w:rPr>
              <w:t xml:space="preserve"> осіб, </w:t>
            </w:r>
            <w:r w:rsidR="0035733F">
              <w:rPr>
                <w:rFonts w:ascii="Calibri" w:hAnsi="Calibri" w:cs="Calibri"/>
                <w:lang w:val="uk-UA"/>
              </w:rPr>
              <w:t>2</w:t>
            </w:r>
            <w:r w:rsidR="00017870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квітня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r w:rsidRPr="007C4ADA">
              <w:rPr>
                <w:rFonts w:ascii="Calibri" w:hAnsi="Calibri" w:cs="Calibri"/>
                <w:lang w:val="uk-UA"/>
              </w:rPr>
              <w:t>2015</w:t>
            </w:r>
            <w:r>
              <w:rPr>
                <w:rFonts w:ascii="Calibri" w:hAnsi="Calibri" w:cs="Calibri"/>
                <w:lang w:val="uk-UA"/>
              </w:rPr>
              <w:t xml:space="preserve"> (1 день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8EECACA" w14:textId="1F37C768" w:rsidR="00DB3AEE" w:rsidRPr="00A26287" w:rsidRDefault="0035733F" w:rsidP="00717689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30</w:t>
            </w:r>
            <w:r w:rsidR="00DB3AEE">
              <w:rPr>
                <w:rFonts w:ascii="Calibri" w:hAnsi="Calibri" w:cs="Calibri"/>
                <w:lang w:val="uk-UA"/>
              </w:rPr>
              <w:t xml:space="preserve"> </w:t>
            </w:r>
            <w:r w:rsidR="00DB3AEE" w:rsidRPr="007C4ADA">
              <w:rPr>
                <w:rFonts w:ascii="Calibri" w:hAnsi="Calibri" w:cs="Calibri"/>
                <w:lang w:val="uk-UA"/>
              </w:rPr>
              <w:t>одиниць</w:t>
            </w:r>
          </w:p>
        </w:tc>
        <w:tc>
          <w:tcPr>
            <w:tcW w:w="2679" w:type="dxa"/>
            <w:shd w:val="clear" w:color="auto" w:fill="auto"/>
          </w:tcPr>
          <w:p w14:paraId="7BE6A0EA" w14:textId="77777777" w:rsidR="00DB3AEE" w:rsidRPr="00A26287" w:rsidRDefault="00DB3AEE" w:rsidP="00717689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6B5616" w:rsidRPr="00A26287" w14:paraId="59D2913B" w14:textId="77777777" w:rsidTr="00054842">
        <w:trPr>
          <w:trHeight w:val="96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4F250235" w14:textId="77777777" w:rsidR="006B5616" w:rsidRPr="00A26287" w:rsidRDefault="006B5616" w:rsidP="00054842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76609937" w14:textId="77777777" w:rsidTr="00054842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7E1A6670" w14:textId="543F333D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Перерва на каву для  </w:t>
            </w:r>
            <w:r w:rsidR="0035733F">
              <w:rPr>
                <w:rFonts w:ascii="Calibri" w:hAnsi="Calibri" w:cs="Calibri"/>
              </w:rPr>
              <w:t>30</w:t>
            </w:r>
            <w:r w:rsidRPr="00447645">
              <w:rPr>
                <w:rFonts w:ascii="Calibri" w:hAnsi="Calibri" w:cs="Calibri"/>
                <w:lang w:val="uk-UA"/>
              </w:rPr>
              <w:t xml:space="preserve"> осіб:</w:t>
            </w:r>
          </w:p>
          <w:p w14:paraId="55D8C701" w14:textId="5D89FA66" w:rsidR="006B5616" w:rsidRPr="00447645" w:rsidRDefault="0035733F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017870">
              <w:rPr>
                <w:rFonts w:ascii="Calibri" w:hAnsi="Calibri" w:cs="Calibri"/>
              </w:rPr>
              <w:t>8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proofErr w:type="spellStart"/>
            <w:r w:rsidR="0058514E">
              <w:rPr>
                <w:rFonts w:ascii="Calibri" w:hAnsi="Calibri" w:cs="Calibri"/>
              </w:rPr>
              <w:t>квітня</w:t>
            </w:r>
            <w:proofErr w:type="spellEnd"/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рази на день</w:t>
            </w:r>
          </w:p>
          <w:p w14:paraId="498AC8F0" w14:textId="7918274E" w:rsidR="006B5616" w:rsidRPr="00965737" w:rsidRDefault="0058514E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017870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квітня</w:t>
            </w:r>
            <w:proofErr w:type="spellEnd"/>
            <w:r w:rsidR="00D40EB8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рази на день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C4B8D1B" w14:textId="08FA4D53" w:rsidR="006B5616" w:rsidRPr="00A26287" w:rsidRDefault="0035733F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12</w:t>
            </w:r>
            <w:r w:rsidR="006B5616">
              <w:rPr>
                <w:rFonts w:ascii="Calibri" w:hAnsi="Calibri" w:cs="Calibri"/>
                <w:lang w:val="uk-UA"/>
              </w:rPr>
              <w:t>0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одиниць</w:t>
            </w:r>
          </w:p>
        </w:tc>
        <w:tc>
          <w:tcPr>
            <w:tcW w:w="2679" w:type="dxa"/>
            <w:shd w:val="clear" w:color="auto" w:fill="auto"/>
          </w:tcPr>
          <w:p w14:paraId="2971308F" w14:textId="7B289F5C" w:rsidR="006B5616" w:rsidRPr="00D40EB8" w:rsidRDefault="00D40EB8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D40EB8">
              <w:rPr>
                <w:rFonts w:ascii="Calibri" w:hAnsi="Calibri" w:cs="Calibri"/>
                <w:lang w:val="uk-UA"/>
              </w:rPr>
              <w:t>Перерва на каву має включати чай, каву, печиво, цукерки</w:t>
            </w:r>
          </w:p>
        </w:tc>
      </w:tr>
      <w:tr w:rsidR="006B5616" w:rsidRPr="00A26287" w14:paraId="00F2393D" w14:textId="77777777" w:rsidTr="00054842">
        <w:trPr>
          <w:trHeight w:val="140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72E2C6D1" w14:textId="77777777" w:rsidR="006B5616" w:rsidRPr="00A26287" w:rsidRDefault="006B5616" w:rsidP="00054842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00ACF1CD" w14:textId="77777777" w:rsidTr="00054842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678A8FA2" w14:textId="051B8690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Мінеральна вода (газована, негазована) для  </w:t>
            </w:r>
            <w:r w:rsidR="00017870">
              <w:rPr>
                <w:rFonts w:ascii="Calibri" w:hAnsi="Calibri" w:cs="Calibri"/>
                <w:lang w:val="uk-UA"/>
              </w:rPr>
              <w:t xml:space="preserve">30 </w:t>
            </w:r>
            <w:r w:rsidRPr="00447645">
              <w:rPr>
                <w:rFonts w:ascii="Calibri" w:hAnsi="Calibri" w:cs="Calibri"/>
                <w:lang w:val="uk-UA"/>
              </w:rPr>
              <w:t>осіб:</w:t>
            </w:r>
          </w:p>
          <w:p w14:paraId="49B515B7" w14:textId="5E70787F" w:rsidR="006B5616" w:rsidRPr="00447645" w:rsidRDefault="00017870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proofErr w:type="spellStart"/>
            <w:r w:rsidR="0058514E">
              <w:rPr>
                <w:rFonts w:ascii="Calibri" w:hAnsi="Calibri" w:cs="Calibri"/>
              </w:rPr>
              <w:t>квітня</w:t>
            </w:r>
            <w:proofErr w:type="spellEnd"/>
            <w:r w:rsidR="00D40EB8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</w:t>
            </w:r>
            <w:proofErr w:type="spellStart"/>
            <w:r w:rsidR="006B5616">
              <w:rPr>
                <w:rFonts w:ascii="Calibri" w:hAnsi="Calibri" w:cs="Calibri"/>
              </w:rPr>
              <w:t>пляшки</w:t>
            </w:r>
            <w:proofErr w:type="spellEnd"/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>на день</w:t>
            </w:r>
          </w:p>
          <w:p w14:paraId="2DBEA71C" w14:textId="1BCB97CD" w:rsidR="006B5616" w:rsidRPr="00965737" w:rsidRDefault="00D40EB8" w:rsidP="00D40E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017870">
              <w:rPr>
                <w:rFonts w:ascii="Calibri" w:hAnsi="Calibri" w:cs="Calibri"/>
              </w:rPr>
              <w:t>9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proofErr w:type="spellStart"/>
            <w:r w:rsidR="0058514E">
              <w:rPr>
                <w:rFonts w:ascii="Calibri" w:hAnsi="Calibri" w:cs="Calibri"/>
              </w:rPr>
              <w:t>квітня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</w:t>
            </w:r>
            <w:proofErr w:type="spellStart"/>
            <w:r w:rsidR="006B5616">
              <w:rPr>
                <w:rFonts w:ascii="Calibri" w:hAnsi="Calibri" w:cs="Calibri"/>
              </w:rPr>
              <w:t>пляшки</w:t>
            </w:r>
            <w:proofErr w:type="spellEnd"/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>на день</w:t>
            </w:r>
            <w:r w:rsidR="006B56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61DA4CF" w14:textId="770C32D9" w:rsidR="006B5616" w:rsidRPr="00447645" w:rsidRDefault="0035733F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12</w:t>
            </w:r>
            <w:r w:rsidR="006B5616" w:rsidRPr="00447645">
              <w:rPr>
                <w:rFonts w:ascii="Calibri" w:hAnsi="Calibri" w:cs="Calibri"/>
                <w:lang w:val="uk-UA"/>
              </w:rPr>
              <w:t>0 пляшок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3A483F30" w14:textId="77777777" w:rsidR="006B5616" w:rsidRPr="00447645" w:rsidRDefault="006B5616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>0.5 л (пластик)</w:t>
            </w:r>
          </w:p>
        </w:tc>
      </w:tr>
      <w:tr w:rsidR="006B5616" w:rsidRPr="00A26287" w14:paraId="726C7E7B" w14:textId="77777777" w:rsidTr="00054842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05C50564" w14:textId="77777777" w:rsidR="006B5616" w:rsidRPr="00A26287" w:rsidRDefault="006B5616" w:rsidP="00054842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447645">
              <w:rPr>
                <w:rFonts w:ascii="Calibri" w:hAnsi="Calibri" w:cs="Calibri"/>
                <w:b/>
                <w:lang w:val="uk-UA"/>
              </w:rPr>
              <w:t>КОНФЕРЕНЦ СЕРВІС</w:t>
            </w:r>
          </w:p>
        </w:tc>
      </w:tr>
      <w:tr w:rsidR="006B5616" w:rsidRPr="00A26287" w14:paraId="6563A08F" w14:textId="77777777" w:rsidTr="00054842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73D2003" w14:textId="2A3E1F57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Конференц  зала для </w:t>
            </w:r>
            <w:r w:rsidR="00017870">
              <w:rPr>
                <w:rFonts w:ascii="Calibri" w:hAnsi="Calibri" w:cs="Calibri"/>
                <w:lang w:val="uk-UA"/>
              </w:rPr>
              <w:t>30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 w:rsidRPr="00447645">
              <w:rPr>
                <w:rFonts w:ascii="Calibri" w:hAnsi="Calibri" w:cs="Calibri"/>
                <w:lang w:val="uk-UA"/>
              </w:rPr>
              <w:t xml:space="preserve">осіб  з обладнанням  (фліпчарт, папір для фліпчарту, маркери, ноутбук, екран, проектор), </w:t>
            </w:r>
            <w:r w:rsidR="0035733F">
              <w:rPr>
                <w:rFonts w:ascii="Calibri" w:hAnsi="Calibri" w:cs="Calibri"/>
                <w:lang w:val="uk-UA"/>
              </w:rPr>
              <w:t>2</w:t>
            </w:r>
            <w:r w:rsidR="00017870">
              <w:rPr>
                <w:rFonts w:ascii="Calibri" w:hAnsi="Calibri" w:cs="Calibri"/>
                <w:lang w:val="uk-UA"/>
              </w:rPr>
              <w:t>8</w:t>
            </w:r>
            <w:r w:rsidR="0058514E">
              <w:rPr>
                <w:rFonts w:ascii="Calibri" w:hAnsi="Calibri" w:cs="Calibri"/>
                <w:lang w:val="uk-UA"/>
              </w:rPr>
              <w:t>-</w:t>
            </w:r>
            <w:r w:rsidR="0035733F">
              <w:rPr>
                <w:rFonts w:ascii="Calibri" w:hAnsi="Calibri" w:cs="Calibri"/>
                <w:lang w:val="uk-UA"/>
              </w:rPr>
              <w:t>2</w:t>
            </w:r>
            <w:r w:rsidR="00017870">
              <w:rPr>
                <w:rFonts w:ascii="Calibri" w:hAnsi="Calibri" w:cs="Calibri"/>
                <w:lang w:val="uk-UA"/>
              </w:rPr>
              <w:t>9</w:t>
            </w:r>
            <w:r w:rsidR="0058514E">
              <w:rPr>
                <w:rFonts w:ascii="Calibri" w:hAnsi="Calibri" w:cs="Calibri"/>
                <w:lang w:val="uk-UA"/>
              </w:rPr>
              <w:t xml:space="preserve"> квітня</w:t>
            </w:r>
            <w:r w:rsidR="00D40EB8">
              <w:rPr>
                <w:rFonts w:ascii="Calibri" w:hAnsi="Calibri" w:cs="Calibri"/>
                <w:lang w:val="uk-UA"/>
              </w:rPr>
              <w:t xml:space="preserve">  2015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F020044" w14:textId="3152A788" w:rsidR="006B5616" w:rsidRPr="00447645" w:rsidRDefault="00CA0614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дні</w:t>
            </w:r>
          </w:p>
        </w:tc>
        <w:tc>
          <w:tcPr>
            <w:tcW w:w="2679" w:type="dxa"/>
            <w:shd w:val="clear" w:color="auto" w:fill="auto"/>
          </w:tcPr>
          <w:p w14:paraId="5AD0D6C4" w14:textId="77777777" w:rsidR="006B5616" w:rsidRPr="00447645" w:rsidRDefault="006B5616" w:rsidP="006B5616">
            <w:pPr>
              <w:jc w:val="center"/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>з 10:00 до 18:00</w:t>
            </w:r>
          </w:p>
          <w:p w14:paraId="18CC0189" w14:textId="77777777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</w:p>
        </w:tc>
      </w:tr>
      <w:tr w:rsidR="008D464D" w:rsidRPr="00A26287" w14:paraId="54160D9C" w14:textId="77777777" w:rsidTr="00C44638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40F3627C" w14:textId="77777777" w:rsidR="008D464D" w:rsidRPr="00A26287" w:rsidRDefault="008D464D" w:rsidP="00C44638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bookmarkStart w:id="0" w:name="_GoBack"/>
            <w:r>
              <w:rPr>
                <w:rFonts w:ascii="Calibri" w:hAnsi="Calibri" w:cs="Calibri"/>
                <w:b/>
                <w:lang w:val="uk-UA"/>
              </w:rPr>
              <w:t xml:space="preserve">ОРНАГІЗАЦІЯ ЗАХОДУ </w:t>
            </w:r>
          </w:p>
        </w:tc>
      </w:tr>
      <w:tr w:rsidR="008D464D" w:rsidRPr="00A26287" w14:paraId="466012D3" w14:textId="77777777" w:rsidTr="00C44638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6D14ECFD" w14:textId="77777777" w:rsidR="008D464D" w:rsidRDefault="008D464D" w:rsidP="00C4463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Послуги з </w:t>
            </w:r>
            <w:proofErr w:type="spellStart"/>
            <w:r>
              <w:rPr>
                <w:rFonts w:ascii="Calibri" w:hAnsi="Calibri" w:cs="Calibri"/>
                <w:lang w:val="en-US"/>
              </w:rPr>
              <w:t>організації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та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проведення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заходу</w:t>
            </w:r>
            <w:proofErr w:type="spellEnd"/>
            <w:r>
              <w:rPr>
                <w:rFonts w:ascii="Calibri" w:hAnsi="Calibri" w:cs="Calibri"/>
                <w:lang w:val="en-US"/>
              </w:rPr>
              <w:t>:          -</w:t>
            </w:r>
            <w:r>
              <w:rPr>
                <w:rFonts w:ascii="Calibri" w:hAnsi="Calibri" w:cs="Calibri"/>
                <w:lang w:val="uk-UA"/>
              </w:rPr>
              <w:t>конкурсний  відбір  учасників школи;</w:t>
            </w:r>
          </w:p>
          <w:p w14:paraId="56D4A583" w14:textId="77777777" w:rsidR="008D464D" w:rsidRDefault="008D464D" w:rsidP="00C4463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-підготовка програми заходу;</w:t>
            </w:r>
          </w:p>
          <w:p w14:paraId="36DE7951" w14:textId="77777777" w:rsidR="008D464D" w:rsidRDefault="008D464D" w:rsidP="00C4463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lastRenderedPageBreak/>
              <w:t>- запрошення тренерів;</w:t>
            </w:r>
          </w:p>
          <w:p w14:paraId="0FE0F364" w14:textId="77777777" w:rsidR="008D464D" w:rsidRDefault="008D464D" w:rsidP="00C4463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-підготовка роздаткових матеріалів;</w:t>
            </w:r>
          </w:p>
          <w:p w14:paraId="43E60A6F" w14:textId="77777777" w:rsidR="008D464D" w:rsidRPr="00447645" w:rsidRDefault="008D464D" w:rsidP="00C4463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- логістичне забезпечення заходу.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B2B2C9F" w14:textId="77777777" w:rsidR="008D464D" w:rsidRPr="00447645" w:rsidRDefault="008D464D" w:rsidP="00C44638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shd w:val="clear" w:color="auto" w:fill="auto"/>
          </w:tcPr>
          <w:p w14:paraId="725BC9F8" w14:textId="77777777" w:rsidR="008D464D" w:rsidRPr="00447645" w:rsidRDefault="008D464D" w:rsidP="00C4463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 партнерстві з ІСАР Єднання </w:t>
            </w:r>
          </w:p>
        </w:tc>
      </w:tr>
      <w:bookmarkEnd w:id="0"/>
    </w:tbl>
    <w:p w14:paraId="2213CB27" w14:textId="77777777" w:rsidR="00D40EB8" w:rsidRDefault="00D40EB8" w:rsidP="006B5616">
      <w:pPr>
        <w:jc w:val="both"/>
        <w:rPr>
          <w:rFonts w:ascii="Calibri" w:hAnsi="Calibri" w:cs="Calibri"/>
          <w:lang w:val="uk-UA"/>
        </w:rPr>
      </w:pPr>
    </w:p>
    <w:p w14:paraId="6D65CCE5" w14:textId="77777777" w:rsidR="006B5616" w:rsidRPr="00A26287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Специфікації комерційних пропозицій Учасників повинні бути еквівалентними вищенаведеним специфікаціям.</w:t>
      </w:r>
    </w:p>
    <w:p w14:paraId="75724D9F" w14:textId="77777777" w:rsidR="006B5616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</w:p>
    <w:p w14:paraId="6C655129" w14:textId="05E7825E" w:rsidR="00D40EB8" w:rsidRDefault="00D40EB8" w:rsidP="006B5616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Комерційні пропозиції можуть включати повний пакет послуг чи частини.</w:t>
      </w:r>
    </w:p>
    <w:p w14:paraId="7A2E807A" w14:textId="77777777" w:rsidR="006B5616" w:rsidRPr="00A26287" w:rsidRDefault="006B5616" w:rsidP="006B5616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14:paraId="6503BA5C" w14:textId="77777777" w:rsidR="006B5616" w:rsidRPr="00A6280F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p w14:paraId="61E60C52" w14:textId="5CAED64C" w:rsidR="002718B2" w:rsidRPr="002718B2" w:rsidRDefault="002718B2" w:rsidP="006B56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17870"/>
    <w:rsid w:val="00067D7B"/>
    <w:rsid w:val="000A08E1"/>
    <w:rsid w:val="000A65A5"/>
    <w:rsid w:val="000E0174"/>
    <w:rsid w:val="000E215D"/>
    <w:rsid w:val="000F160E"/>
    <w:rsid w:val="00252F76"/>
    <w:rsid w:val="002718B2"/>
    <w:rsid w:val="0035733F"/>
    <w:rsid w:val="0058514E"/>
    <w:rsid w:val="006504EA"/>
    <w:rsid w:val="006B5616"/>
    <w:rsid w:val="007108C1"/>
    <w:rsid w:val="007C757D"/>
    <w:rsid w:val="00852118"/>
    <w:rsid w:val="008C7B83"/>
    <w:rsid w:val="008D464D"/>
    <w:rsid w:val="009A02B3"/>
    <w:rsid w:val="00A13CEF"/>
    <w:rsid w:val="00A52F68"/>
    <w:rsid w:val="00A80E0A"/>
    <w:rsid w:val="00A91CBA"/>
    <w:rsid w:val="00B40A16"/>
    <w:rsid w:val="00CA0614"/>
    <w:rsid w:val="00CA1BB4"/>
    <w:rsid w:val="00D30046"/>
    <w:rsid w:val="00D35887"/>
    <w:rsid w:val="00D40EB8"/>
    <w:rsid w:val="00DB3AEE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74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1476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4</cp:revision>
  <dcterms:created xsi:type="dcterms:W3CDTF">2015-04-03T10:33:00Z</dcterms:created>
  <dcterms:modified xsi:type="dcterms:W3CDTF">2015-05-20T13:01:00Z</dcterms:modified>
</cp:coreProperties>
</file>