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56BA9" w14:textId="142F2CB1" w:rsidR="006B5616" w:rsidRDefault="006B5616" w:rsidP="006B5616">
      <w:pPr>
        <w:spacing w:before="100" w:beforeAutospacing="1" w:after="100" w:afterAutospacing="1"/>
        <w:jc w:val="center"/>
        <w:rPr>
          <w:rFonts w:ascii="Verdana" w:hAnsi="Verdana" w:cs="Calibri"/>
          <w:b/>
          <w:sz w:val="20"/>
          <w:szCs w:val="20"/>
        </w:rPr>
      </w:pPr>
      <w:r w:rsidRPr="006B5616">
        <w:rPr>
          <w:rFonts w:ascii="Verdana" w:hAnsi="Verdana" w:cs="Calibri"/>
          <w:b/>
          <w:sz w:val="20"/>
          <w:szCs w:val="20"/>
          <w:lang w:val="uk-UA"/>
        </w:rPr>
        <w:t>Специфікації та вимоги до постачальників послуг</w:t>
      </w:r>
    </w:p>
    <w:p w14:paraId="7C046B2F" w14:textId="29B863DD" w:rsidR="006B5616" w:rsidRPr="006B5616" w:rsidRDefault="00D40EB8" w:rsidP="006B5616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з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організації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та</w:t>
      </w:r>
      <w:r w:rsidR="006B5616" w:rsidRPr="006B561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6B5616" w:rsidRPr="006B5616">
        <w:rPr>
          <w:rFonts w:ascii="Verdana" w:eastAsia="Times New Roman" w:hAnsi="Verdana" w:cs="Times New Roman"/>
          <w:sz w:val="20"/>
          <w:szCs w:val="20"/>
        </w:rPr>
        <w:t>забезпечення</w:t>
      </w:r>
      <w:proofErr w:type="spellEnd"/>
      <w:r w:rsidR="006B5616" w:rsidRPr="006B5616"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Школи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о</w:t>
      </w:r>
      <w:r w:rsidR="001609DD">
        <w:rPr>
          <w:rFonts w:ascii="Verdana" w:eastAsia="Times New Roman" w:hAnsi="Verdana" w:cs="Times New Roman"/>
          <w:sz w:val="20"/>
          <w:szCs w:val="20"/>
        </w:rPr>
        <w:t>рганізаційного</w:t>
      </w:r>
      <w:proofErr w:type="spellEnd"/>
      <w:r w:rsidR="001609D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1609DD">
        <w:rPr>
          <w:rFonts w:ascii="Verdana" w:eastAsia="Times New Roman" w:hAnsi="Verdana" w:cs="Times New Roman"/>
          <w:sz w:val="20"/>
          <w:szCs w:val="20"/>
        </w:rPr>
        <w:t>розвитку</w:t>
      </w:r>
      <w:proofErr w:type="spellEnd"/>
      <w:r w:rsidR="001609DD">
        <w:rPr>
          <w:rFonts w:ascii="Verdana" w:eastAsia="Times New Roman" w:hAnsi="Verdana" w:cs="Times New Roman"/>
          <w:sz w:val="20"/>
          <w:szCs w:val="20"/>
        </w:rPr>
        <w:t xml:space="preserve"> в </w:t>
      </w:r>
      <w:proofErr w:type="spellStart"/>
      <w:r w:rsidR="001609DD">
        <w:rPr>
          <w:rFonts w:ascii="Verdana" w:eastAsia="Times New Roman" w:hAnsi="Verdana" w:cs="Times New Roman"/>
          <w:sz w:val="20"/>
          <w:szCs w:val="20"/>
        </w:rPr>
        <w:t>м.Харкові</w:t>
      </w:r>
      <w:proofErr w:type="spellEnd"/>
    </w:p>
    <w:p w14:paraId="5090D3F2" w14:textId="413D7C42" w:rsidR="006B5616" w:rsidRDefault="001609DD" w:rsidP="006B5616">
      <w:pPr>
        <w:numPr>
          <w:ilvl w:val="0"/>
          <w:numId w:val="1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>Дати проведення заходу: 11-12 березня</w:t>
      </w:r>
      <w:r w:rsidR="006B5616">
        <w:rPr>
          <w:rFonts w:ascii="Calibri" w:hAnsi="Calibri" w:cs="Calibri"/>
          <w:lang w:val="uk-UA"/>
        </w:rPr>
        <w:t xml:space="preserve"> 2015 року, </w:t>
      </w:r>
      <w:r>
        <w:rPr>
          <w:rFonts w:ascii="Calibri" w:hAnsi="Calibri" w:cs="Calibri"/>
          <w:lang w:val="uk-UA"/>
        </w:rPr>
        <w:t>м.Харків</w:t>
      </w:r>
    </w:p>
    <w:p w14:paraId="5F1FDE14" w14:textId="77777777" w:rsidR="006B5616" w:rsidRPr="000721A4" w:rsidRDefault="006B5616" w:rsidP="006B5616">
      <w:pPr>
        <w:spacing w:after="0"/>
        <w:rPr>
          <w:rFonts w:ascii="Calibri" w:hAnsi="Calibri" w:cs="Calibri"/>
        </w:rPr>
      </w:pPr>
    </w:p>
    <w:tbl>
      <w:tblPr>
        <w:tblW w:w="9873" w:type="dxa"/>
        <w:jc w:val="center"/>
        <w:tblInd w:w="-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424"/>
        <w:gridCol w:w="2679"/>
      </w:tblGrid>
      <w:tr w:rsidR="006B5616" w:rsidRPr="00A6280F" w14:paraId="6269F1FC" w14:textId="77777777" w:rsidTr="00054842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Найменування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Кількість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Коментар</w:t>
            </w:r>
          </w:p>
        </w:tc>
      </w:tr>
      <w:tr w:rsidR="006B5616" w:rsidRPr="00A6280F" w14:paraId="4B74C34D" w14:textId="77777777" w:rsidTr="00054842">
        <w:trPr>
          <w:trHeight w:val="271"/>
          <w:jc w:val="center"/>
        </w:trPr>
        <w:tc>
          <w:tcPr>
            <w:tcW w:w="9873" w:type="dxa"/>
            <w:gridSpan w:val="3"/>
            <w:tcBorders>
              <w:bottom w:val="single" w:sz="2" w:space="0" w:color="auto"/>
            </w:tcBorders>
            <w:shd w:val="clear" w:color="auto" w:fill="B8CCE4"/>
          </w:tcPr>
          <w:p w14:paraId="15752E0F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ПРОЖИВАННЯ</w:t>
            </w:r>
          </w:p>
        </w:tc>
      </w:tr>
      <w:tr w:rsidR="006B5616" w:rsidRPr="00A26287" w14:paraId="2BB0F0DB" w14:textId="77777777" w:rsidTr="00054842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975303F" w14:textId="5B53570A" w:rsidR="006B5616" w:rsidRPr="007C4ADA" w:rsidRDefault="00D40EB8" w:rsidP="00054842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Двомісні </w:t>
            </w:r>
            <w:r w:rsidR="006B5616" w:rsidRPr="007C4ADA">
              <w:rPr>
                <w:rFonts w:ascii="Calibri" w:hAnsi="Calibri" w:cs="Calibri"/>
                <w:lang w:val="uk-UA"/>
              </w:rPr>
              <w:t>номер</w:t>
            </w:r>
            <w:r>
              <w:rPr>
                <w:rFonts w:ascii="Calibri" w:hAnsi="Calibri" w:cs="Calibri"/>
                <w:lang w:val="uk-UA"/>
              </w:rPr>
              <w:t>и</w:t>
            </w:r>
            <w:r w:rsidR="006B5616" w:rsidRPr="007C4ADA">
              <w:rPr>
                <w:rFonts w:ascii="Calibri" w:hAnsi="Calibri" w:cs="Calibri"/>
                <w:lang w:val="uk-UA"/>
              </w:rPr>
              <w:t xml:space="preserve"> включно зі сніданком:</w:t>
            </w:r>
          </w:p>
          <w:p w14:paraId="7FC8C177" w14:textId="427A0B6C" w:rsidR="006B5616" w:rsidRPr="007C4ADA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7C4ADA">
              <w:rPr>
                <w:rFonts w:ascii="Calibri" w:hAnsi="Calibri" w:cs="Calibri"/>
              </w:rPr>
              <w:t xml:space="preserve">1/ </w:t>
            </w:r>
            <w:proofErr w:type="spellStart"/>
            <w:r w:rsidRPr="007C4ADA">
              <w:rPr>
                <w:rFonts w:ascii="Calibri" w:hAnsi="Calibri" w:cs="Calibri"/>
              </w:rPr>
              <w:t>Заїзд</w:t>
            </w:r>
            <w:proofErr w:type="spellEnd"/>
            <w:r w:rsidRPr="007C4ADA">
              <w:rPr>
                <w:rFonts w:ascii="Calibri" w:hAnsi="Calibri" w:cs="Calibri"/>
              </w:rPr>
              <w:t xml:space="preserve"> </w:t>
            </w:r>
            <w:r w:rsidR="001609DD">
              <w:rPr>
                <w:rFonts w:ascii="Calibri" w:hAnsi="Calibri" w:cs="Calibri"/>
              </w:rPr>
              <w:t xml:space="preserve">11 </w:t>
            </w:r>
            <w:proofErr w:type="spellStart"/>
            <w:r w:rsidR="001609DD">
              <w:rPr>
                <w:rFonts w:ascii="Calibri" w:hAnsi="Calibri" w:cs="Calibri"/>
              </w:rPr>
              <w:t>березня</w:t>
            </w:r>
            <w:proofErr w:type="spellEnd"/>
            <w:r>
              <w:rPr>
                <w:rFonts w:ascii="Calibri" w:hAnsi="Calibri" w:cs="Calibri"/>
              </w:rPr>
              <w:t xml:space="preserve"> 2015 </w:t>
            </w:r>
            <w:r w:rsidRPr="007C4ADA">
              <w:rPr>
                <w:rFonts w:ascii="Calibri" w:hAnsi="Calibri" w:cs="Calibri"/>
              </w:rPr>
              <w:t xml:space="preserve">, </w:t>
            </w:r>
            <w:proofErr w:type="spellStart"/>
            <w:r w:rsidRPr="007C4ADA">
              <w:rPr>
                <w:rFonts w:ascii="Calibri" w:hAnsi="Calibri" w:cs="Calibri"/>
              </w:rPr>
              <w:t>виїзд</w:t>
            </w:r>
            <w:proofErr w:type="spellEnd"/>
            <w:r w:rsidRPr="007C4ADA">
              <w:rPr>
                <w:rFonts w:ascii="Calibri" w:hAnsi="Calibri" w:cs="Calibri"/>
              </w:rPr>
              <w:t xml:space="preserve"> </w:t>
            </w:r>
            <w:r w:rsidR="001609DD">
              <w:rPr>
                <w:rFonts w:ascii="Calibri" w:hAnsi="Calibri" w:cs="Calibri"/>
              </w:rPr>
              <w:t>1</w:t>
            </w:r>
            <w:r w:rsidR="00D40EB8">
              <w:rPr>
                <w:rFonts w:ascii="Calibri" w:hAnsi="Calibri" w:cs="Calibri"/>
              </w:rPr>
              <w:t>2</w:t>
            </w:r>
            <w:r w:rsidRPr="007C4ADA">
              <w:rPr>
                <w:rFonts w:ascii="Calibri" w:hAnsi="Calibri" w:cs="Calibri"/>
              </w:rPr>
              <w:t xml:space="preserve"> </w:t>
            </w:r>
            <w:proofErr w:type="spellStart"/>
            <w:r w:rsidR="001609DD">
              <w:rPr>
                <w:rFonts w:ascii="Calibri" w:hAnsi="Calibri" w:cs="Calibri"/>
              </w:rPr>
              <w:t>березня</w:t>
            </w:r>
            <w:proofErr w:type="spellEnd"/>
            <w:r w:rsidRPr="007C4ADA">
              <w:rPr>
                <w:rFonts w:ascii="Calibri" w:hAnsi="Calibri" w:cs="Calibri"/>
                <w:lang w:val="uk-UA"/>
              </w:rPr>
              <w:t xml:space="preserve"> 2015 </w:t>
            </w:r>
          </w:p>
          <w:p w14:paraId="13D1B513" w14:textId="1D80F5FD" w:rsidR="006B5616" w:rsidRPr="00D40EB8" w:rsidRDefault="006B5616" w:rsidP="00054842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</w:rPr>
              <w:t>(1</w:t>
            </w:r>
            <w:r w:rsidRPr="007C4AD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uk-UA"/>
              </w:rPr>
              <w:t>доба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  <w:r w:rsidRPr="007C4ADA"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 xml:space="preserve">для </w:t>
            </w:r>
            <w:r w:rsidR="00D40EB8">
              <w:rPr>
                <w:rFonts w:ascii="Calibri" w:hAnsi="Calibri" w:cs="Calibri"/>
                <w:lang w:val="uk-UA"/>
              </w:rPr>
              <w:t>20</w:t>
            </w:r>
            <w:r w:rsidRPr="007C4ADA">
              <w:rPr>
                <w:rFonts w:ascii="Calibri" w:hAnsi="Calibri" w:cs="Calibri"/>
                <w:lang w:val="uk-UA"/>
              </w:rPr>
              <w:t xml:space="preserve"> осіб;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F1C637B" w14:textId="77777777" w:rsidR="006B5616" w:rsidRPr="00A26287" w:rsidRDefault="006B5616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  <w:r w:rsidRPr="007C4ADA">
              <w:rPr>
                <w:rFonts w:ascii="Calibri" w:hAnsi="Calibri" w:cs="Calibri"/>
                <w:lang w:val="uk-UA"/>
              </w:rPr>
              <w:t>0 номерів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F214DC3" w14:textId="77777777" w:rsidR="006B5616" w:rsidRPr="00A26287" w:rsidRDefault="006B5616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6B5616" w:rsidRPr="00A26287" w14:paraId="3FD019A2" w14:textId="77777777" w:rsidTr="00054842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3E14D22F" w14:textId="77777777" w:rsidR="006B5616" w:rsidRPr="00A26287" w:rsidRDefault="006B5616" w:rsidP="00054842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b/>
                <w:lang w:val="uk-UA"/>
              </w:rPr>
              <w:t>ХАРЧУВАННЯ</w:t>
            </w:r>
          </w:p>
        </w:tc>
      </w:tr>
      <w:tr w:rsidR="006B5616" w:rsidRPr="00A26287" w14:paraId="63FBD4F1" w14:textId="77777777" w:rsidTr="00054842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D743D69" w14:textId="7EDF2B4F" w:rsidR="006B5616" w:rsidRPr="00A26287" w:rsidRDefault="006B5616" w:rsidP="00D40EB8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lang w:val="uk-UA"/>
              </w:rPr>
              <w:t xml:space="preserve">Обід для </w:t>
            </w:r>
            <w:r>
              <w:rPr>
                <w:rFonts w:ascii="Calibri" w:hAnsi="Calibri" w:cs="Calibri"/>
              </w:rPr>
              <w:t>35</w:t>
            </w:r>
            <w:r w:rsidRPr="007C4ADA">
              <w:rPr>
                <w:rFonts w:ascii="Calibri" w:hAnsi="Calibri" w:cs="Calibri"/>
                <w:lang w:val="uk-UA"/>
              </w:rPr>
              <w:t xml:space="preserve"> осіб, </w:t>
            </w:r>
            <w:r w:rsidR="001609DD">
              <w:rPr>
                <w:rFonts w:ascii="Calibri" w:hAnsi="Calibri" w:cs="Calibri"/>
              </w:rPr>
              <w:t>1</w:t>
            </w:r>
            <w:r w:rsidR="00D40EB8">
              <w:rPr>
                <w:rFonts w:ascii="Calibri" w:hAnsi="Calibri" w:cs="Calibri"/>
              </w:rPr>
              <w:t>1</w:t>
            </w:r>
            <w:r w:rsidRPr="007C4ADA">
              <w:rPr>
                <w:rFonts w:ascii="Calibri" w:hAnsi="Calibri" w:cs="Calibri"/>
              </w:rPr>
              <w:t xml:space="preserve"> – </w:t>
            </w:r>
            <w:r w:rsidR="001609DD">
              <w:rPr>
                <w:rFonts w:ascii="Calibri" w:hAnsi="Calibri" w:cs="Calibri"/>
              </w:rPr>
              <w:t>12</w:t>
            </w:r>
            <w:r w:rsidRPr="007C4ADA">
              <w:rPr>
                <w:rFonts w:ascii="Calibri" w:hAnsi="Calibri" w:cs="Calibri"/>
              </w:rPr>
              <w:t xml:space="preserve"> </w:t>
            </w:r>
            <w:proofErr w:type="spellStart"/>
            <w:r w:rsidR="001609DD">
              <w:rPr>
                <w:rFonts w:ascii="Calibri" w:hAnsi="Calibri" w:cs="Calibri"/>
              </w:rPr>
              <w:t>березня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>2015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  <w:r w:rsidR="00D40EB8">
              <w:rPr>
                <w:rFonts w:ascii="Calibri" w:hAnsi="Calibri" w:cs="Calibri"/>
                <w:lang w:val="uk-UA"/>
              </w:rPr>
              <w:t>(2</w:t>
            </w:r>
            <w:r>
              <w:rPr>
                <w:rFonts w:ascii="Calibri" w:hAnsi="Calibri" w:cs="Calibri"/>
                <w:lang w:val="uk-UA"/>
              </w:rPr>
              <w:t xml:space="preserve"> дні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5F64ABA7" w14:textId="069A0C47" w:rsidR="006B5616" w:rsidRPr="00A26287" w:rsidRDefault="00D40EB8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70</w:t>
            </w:r>
            <w:r w:rsidR="006B5616">
              <w:rPr>
                <w:rFonts w:ascii="Calibri" w:hAnsi="Calibri" w:cs="Calibri"/>
                <w:lang w:val="uk-UA"/>
              </w:rPr>
              <w:t xml:space="preserve"> </w:t>
            </w:r>
            <w:r w:rsidR="006B5616" w:rsidRPr="007C4ADA">
              <w:rPr>
                <w:rFonts w:ascii="Calibri" w:hAnsi="Calibri" w:cs="Calibri"/>
                <w:lang w:val="uk-UA"/>
              </w:rPr>
              <w:t>одиниць</w:t>
            </w:r>
          </w:p>
        </w:tc>
        <w:tc>
          <w:tcPr>
            <w:tcW w:w="2679" w:type="dxa"/>
            <w:shd w:val="clear" w:color="auto" w:fill="auto"/>
          </w:tcPr>
          <w:p w14:paraId="3419FC96" w14:textId="77777777" w:rsidR="006B5616" w:rsidRPr="00A26287" w:rsidRDefault="006B5616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6B5616" w:rsidRPr="00A26287" w14:paraId="59D2913B" w14:textId="77777777" w:rsidTr="00054842">
        <w:trPr>
          <w:trHeight w:val="96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4F250235" w14:textId="77777777" w:rsidR="006B5616" w:rsidRPr="00A26287" w:rsidRDefault="006B5616" w:rsidP="00054842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76609937" w14:textId="77777777" w:rsidTr="00054842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7E1A6670" w14:textId="77777777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Перерва на каву для  </w:t>
            </w:r>
            <w:r>
              <w:rPr>
                <w:rFonts w:ascii="Calibri" w:hAnsi="Calibri" w:cs="Calibri"/>
              </w:rPr>
              <w:t>35</w:t>
            </w:r>
            <w:r w:rsidRPr="00447645">
              <w:rPr>
                <w:rFonts w:ascii="Calibri" w:hAnsi="Calibri" w:cs="Calibri"/>
                <w:lang w:val="uk-UA"/>
              </w:rPr>
              <w:t xml:space="preserve"> осіб:</w:t>
            </w:r>
          </w:p>
          <w:p w14:paraId="55D8C701" w14:textId="426BEB0C" w:rsidR="006B5616" w:rsidRPr="00447645" w:rsidRDefault="001609DD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D40EB8">
              <w:rPr>
                <w:rFonts w:ascii="Calibri" w:hAnsi="Calibri" w:cs="Calibri"/>
              </w:rPr>
              <w:t>1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березня</w:t>
            </w:r>
            <w:proofErr w:type="spellEnd"/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6B5616" w:rsidRPr="00447645">
              <w:rPr>
                <w:rFonts w:ascii="Calibri" w:hAnsi="Calibri" w:cs="Calibri"/>
              </w:rPr>
              <w:t xml:space="preserve"> 2 рази на день</w:t>
            </w:r>
          </w:p>
          <w:p w14:paraId="498AC8F0" w14:textId="46C64A5C" w:rsidR="006B5616" w:rsidRPr="00965737" w:rsidRDefault="001609DD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</w:t>
            </w:r>
            <w:proofErr w:type="spellStart"/>
            <w:r>
              <w:rPr>
                <w:rFonts w:ascii="Calibri" w:hAnsi="Calibri" w:cs="Calibri"/>
              </w:rPr>
              <w:t>березня</w:t>
            </w:r>
            <w:proofErr w:type="spellEnd"/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6B5616" w:rsidRPr="00447645">
              <w:rPr>
                <w:rFonts w:ascii="Calibri" w:hAnsi="Calibri" w:cs="Calibri"/>
              </w:rPr>
              <w:t xml:space="preserve"> 2 рази на день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C4B8D1B" w14:textId="485EE29E" w:rsidR="006B5616" w:rsidRPr="00A26287" w:rsidRDefault="00D40EB8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14</w:t>
            </w:r>
            <w:r w:rsidR="006B5616">
              <w:rPr>
                <w:rFonts w:ascii="Calibri" w:hAnsi="Calibri" w:cs="Calibri"/>
                <w:lang w:val="uk-UA"/>
              </w:rPr>
              <w:t>0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одиниць</w:t>
            </w:r>
          </w:p>
        </w:tc>
        <w:tc>
          <w:tcPr>
            <w:tcW w:w="2679" w:type="dxa"/>
            <w:shd w:val="clear" w:color="auto" w:fill="auto"/>
          </w:tcPr>
          <w:p w14:paraId="2971308F" w14:textId="7B289F5C" w:rsidR="006B5616" w:rsidRPr="00D40EB8" w:rsidRDefault="00D40EB8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D40EB8">
              <w:rPr>
                <w:rFonts w:ascii="Calibri" w:hAnsi="Calibri" w:cs="Calibri"/>
                <w:lang w:val="uk-UA"/>
              </w:rPr>
              <w:t>Перерва на каву має включати чай, каву, печиво, цукерки</w:t>
            </w:r>
          </w:p>
        </w:tc>
      </w:tr>
      <w:tr w:rsidR="006B5616" w:rsidRPr="00A26287" w14:paraId="00F2393D" w14:textId="77777777" w:rsidTr="00054842">
        <w:trPr>
          <w:trHeight w:val="140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72E2C6D1" w14:textId="77777777" w:rsidR="006B5616" w:rsidRPr="00A26287" w:rsidRDefault="006B5616" w:rsidP="00054842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00ACF1CD" w14:textId="77777777" w:rsidTr="00054842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678A8FA2" w14:textId="4067D794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Мінеральна вода (газована, негазована) для  </w:t>
            </w:r>
            <w:r w:rsidR="00D40EB8">
              <w:rPr>
                <w:rFonts w:ascii="Calibri" w:hAnsi="Calibri" w:cs="Calibri"/>
                <w:lang w:val="uk-UA"/>
              </w:rPr>
              <w:t>35</w:t>
            </w:r>
            <w:r w:rsidRPr="00447645">
              <w:rPr>
                <w:rFonts w:ascii="Calibri" w:hAnsi="Calibri" w:cs="Calibri"/>
                <w:lang w:val="uk-UA"/>
              </w:rPr>
              <w:t xml:space="preserve"> осіб:</w:t>
            </w:r>
          </w:p>
          <w:p w14:paraId="49B515B7" w14:textId="6931815B" w:rsidR="006B5616" w:rsidRPr="00447645" w:rsidRDefault="001609DD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D40EB8">
              <w:rPr>
                <w:rFonts w:ascii="Calibri" w:hAnsi="Calibri" w:cs="Calibri"/>
              </w:rPr>
              <w:t>1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березня</w:t>
            </w:r>
            <w:proofErr w:type="spellEnd"/>
            <w:r w:rsidR="00D40EB8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6B5616" w:rsidRPr="00447645">
              <w:rPr>
                <w:rFonts w:ascii="Calibri" w:hAnsi="Calibri" w:cs="Calibri"/>
              </w:rPr>
              <w:t xml:space="preserve"> 2 </w:t>
            </w:r>
            <w:proofErr w:type="spellStart"/>
            <w:r w:rsidR="006B5616">
              <w:rPr>
                <w:rFonts w:ascii="Calibri" w:hAnsi="Calibri" w:cs="Calibri"/>
              </w:rPr>
              <w:t>пляшки</w:t>
            </w:r>
            <w:proofErr w:type="spellEnd"/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>на день</w:t>
            </w:r>
          </w:p>
          <w:p w14:paraId="2DBEA71C" w14:textId="6DA14107" w:rsidR="006B5616" w:rsidRPr="00965737" w:rsidRDefault="001609DD" w:rsidP="00D40E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D40EB8">
              <w:rPr>
                <w:rFonts w:ascii="Calibri" w:hAnsi="Calibri" w:cs="Calibri"/>
              </w:rPr>
              <w:t>2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березня</w:t>
            </w:r>
            <w:proofErr w:type="spellEnd"/>
            <w:r w:rsidR="00D40EB8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6B5616" w:rsidRPr="00447645">
              <w:rPr>
                <w:rFonts w:ascii="Calibri" w:hAnsi="Calibri" w:cs="Calibri"/>
              </w:rPr>
              <w:t xml:space="preserve"> 2 </w:t>
            </w:r>
            <w:proofErr w:type="spellStart"/>
            <w:r w:rsidR="006B5616">
              <w:rPr>
                <w:rFonts w:ascii="Calibri" w:hAnsi="Calibri" w:cs="Calibri"/>
              </w:rPr>
              <w:t>пляшки</w:t>
            </w:r>
            <w:proofErr w:type="spellEnd"/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>на день</w:t>
            </w:r>
            <w:r w:rsidR="006B56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61DA4CF" w14:textId="33946BD5" w:rsidR="006B5616" w:rsidRPr="00447645" w:rsidRDefault="00D40EB8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14</w:t>
            </w:r>
            <w:r w:rsidR="006B5616" w:rsidRPr="00447645">
              <w:rPr>
                <w:rFonts w:ascii="Calibri" w:hAnsi="Calibri" w:cs="Calibri"/>
                <w:lang w:val="uk-UA"/>
              </w:rPr>
              <w:t>0 пляшок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3A483F30" w14:textId="77777777" w:rsidR="006B5616" w:rsidRPr="00447645" w:rsidRDefault="006B5616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>0.5 л (пластик)</w:t>
            </w:r>
          </w:p>
        </w:tc>
      </w:tr>
      <w:tr w:rsidR="006B5616" w:rsidRPr="00A26287" w14:paraId="726C7E7B" w14:textId="77777777" w:rsidTr="00054842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05C50564" w14:textId="77777777" w:rsidR="006B5616" w:rsidRPr="00A26287" w:rsidRDefault="006B5616" w:rsidP="00054842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447645">
              <w:rPr>
                <w:rFonts w:ascii="Calibri" w:hAnsi="Calibri" w:cs="Calibri"/>
                <w:b/>
                <w:lang w:val="uk-UA"/>
              </w:rPr>
              <w:t>КОНФЕРЕНЦ СЕРВІС</w:t>
            </w:r>
          </w:p>
        </w:tc>
      </w:tr>
      <w:tr w:rsidR="006B5616" w:rsidRPr="00A26287" w14:paraId="6563A08F" w14:textId="77777777" w:rsidTr="00054842">
        <w:trPr>
          <w:trHeight w:val="1196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73D2003" w14:textId="0C25C2E0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Конференц  зала для </w:t>
            </w:r>
            <w:r>
              <w:rPr>
                <w:rFonts w:ascii="Calibri" w:hAnsi="Calibri" w:cs="Calibri"/>
                <w:lang w:val="uk-UA"/>
              </w:rPr>
              <w:t xml:space="preserve">35 </w:t>
            </w:r>
            <w:r w:rsidRPr="00447645">
              <w:rPr>
                <w:rFonts w:ascii="Calibri" w:hAnsi="Calibri" w:cs="Calibri"/>
                <w:lang w:val="uk-UA"/>
              </w:rPr>
              <w:t xml:space="preserve">осіб  з обладнанням  (фліпчарт, папір для фліпчарту, маркери, ноутбук, екран, проектор), </w:t>
            </w:r>
            <w:r w:rsidR="001609DD">
              <w:rPr>
                <w:rFonts w:ascii="Calibri" w:hAnsi="Calibri" w:cs="Calibri"/>
                <w:lang w:val="uk-UA"/>
              </w:rPr>
              <w:t>11-12 березня</w:t>
            </w:r>
            <w:r w:rsidR="00D40EB8">
              <w:rPr>
                <w:rFonts w:ascii="Calibri" w:hAnsi="Calibri" w:cs="Calibri"/>
                <w:lang w:val="uk-UA"/>
              </w:rPr>
              <w:t xml:space="preserve">  2015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F020044" w14:textId="03DC0160" w:rsidR="006B5616" w:rsidRPr="00447645" w:rsidRDefault="001609DD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дні</w:t>
            </w:r>
          </w:p>
        </w:tc>
        <w:tc>
          <w:tcPr>
            <w:tcW w:w="2679" w:type="dxa"/>
            <w:shd w:val="clear" w:color="auto" w:fill="auto"/>
          </w:tcPr>
          <w:p w14:paraId="5AD0D6C4" w14:textId="77777777" w:rsidR="006B5616" w:rsidRPr="00447645" w:rsidRDefault="006B5616" w:rsidP="006B5616">
            <w:pPr>
              <w:jc w:val="center"/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>з 10:00 до 18:00</w:t>
            </w:r>
          </w:p>
          <w:p w14:paraId="18CC0189" w14:textId="77777777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</w:p>
        </w:tc>
      </w:tr>
      <w:tr w:rsidR="00F846D1" w:rsidRPr="00A26287" w14:paraId="78CABBA1" w14:textId="77777777" w:rsidTr="00D42065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2AC593FB" w14:textId="77777777" w:rsidR="00F846D1" w:rsidRPr="00A26287" w:rsidRDefault="00F846D1" w:rsidP="00D42065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 xml:space="preserve">ОРНАГІЗАЦІЯ ЗАХОДУ </w:t>
            </w:r>
          </w:p>
        </w:tc>
      </w:tr>
      <w:tr w:rsidR="00F846D1" w:rsidRPr="00A26287" w14:paraId="54D1DFE3" w14:textId="77777777" w:rsidTr="00D42065">
        <w:trPr>
          <w:trHeight w:val="1196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148CF937" w14:textId="77777777" w:rsidR="00F846D1" w:rsidRDefault="00F846D1" w:rsidP="00D42065">
            <w:pPr>
              <w:rPr>
                <w:rFonts w:ascii="Calibri" w:hAnsi="Calibri" w:cs="Calibri"/>
                <w:lang w:val="uk-UA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lang w:val="uk-UA"/>
              </w:rPr>
              <w:t xml:space="preserve">Послуги з </w:t>
            </w:r>
            <w:proofErr w:type="spellStart"/>
            <w:r>
              <w:rPr>
                <w:rFonts w:ascii="Calibri" w:hAnsi="Calibri" w:cs="Calibri"/>
                <w:lang w:val="en-US"/>
              </w:rPr>
              <w:t>організації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та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проведення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заходу</w:t>
            </w:r>
            <w:proofErr w:type="spellEnd"/>
            <w:r>
              <w:rPr>
                <w:rFonts w:ascii="Calibri" w:hAnsi="Calibri" w:cs="Calibri"/>
                <w:lang w:val="en-US"/>
              </w:rPr>
              <w:t>:          -</w:t>
            </w:r>
            <w:r>
              <w:rPr>
                <w:rFonts w:ascii="Calibri" w:hAnsi="Calibri" w:cs="Calibri"/>
                <w:lang w:val="uk-UA"/>
              </w:rPr>
              <w:t>конкурсний  відбір  учасників школи;</w:t>
            </w:r>
          </w:p>
          <w:p w14:paraId="7F4171D7" w14:textId="77777777" w:rsidR="00F846D1" w:rsidRDefault="00F846D1" w:rsidP="00D4206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-підготовка програми заходу;</w:t>
            </w:r>
          </w:p>
          <w:p w14:paraId="0CB95486" w14:textId="77777777" w:rsidR="00F846D1" w:rsidRDefault="00F846D1" w:rsidP="00D4206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- запрошення тренерів, оплата гонорарів тренерам;</w:t>
            </w:r>
          </w:p>
          <w:p w14:paraId="3CEC3F45" w14:textId="77777777" w:rsidR="00F846D1" w:rsidRDefault="00F846D1" w:rsidP="00D4206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-підготовка роздаткових матеріалів;</w:t>
            </w:r>
          </w:p>
          <w:p w14:paraId="4E440272" w14:textId="77777777" w:rsidR="00F846D1" w:rsidRPr="00447645" w:rsidRDefault="00F846D1" w:rsidP="00D4206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lastRenderedPageBreak/>
              <w:t>- логістичне забезпечення заходу.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21EBB17" w14:textId="77777777" w:rsidR="00F846D1" w:rsidRPr="00447645" w:rsidRDefault="00F846D1" w:rsidP="00D42065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shd w:val="clear" w:color="auto" w:fill="auto"/>
          </w:tcPr>
          <w:p w14:paraId="0FFC1582" w14:textId="77777777" w:rsidR="00F846D1" w:rsidRPr="00447645" w:rsidRDefault="00F846D1" w:rsidP="00D4206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 партнерстві з ІСАР Єднання </w:t>
            </w:r>
          </w:p>
        </w:tc>
      </w:tr>
    </w:tbl>
    <w:p w14:paraId="2213CB27" w14:textId="77777777" w:rsidR="00D40EB8" w:rsidRDefault="00D40EB8" w:rsidP="006B5616">
      <w:pPr>
        <w:jc w:val="both"/>
        <w:rPr>
          <w:rFonts w:ascii="Calibri" w:hAnsi="Calibri" w:cs="Calibri"/>
          <w:lang w:val="uk-UA"/>
        </w:rPr>
      </w:pPr>
    </w:p>
    <w:p w14:paraId="6D65CCE5" w14:textId="77777777" w:rsidR="006B5616" w:rsidRPr="00A26287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Специфікації комерційних пропозицій Учасників повинні бути еквівалентними вищенаведеним специфікаціям.</w:t>
      </w:r>
    </w:p>
    <w:p w14:paraId="75724D9F" w14:textId="77777777" w:rsidR="006B5616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Комерційна пропозиція</w:t>
      </w:r>
      <w:r>
        <w:rPr>
          <w:rFonts w:ascii="Calibri" w:hAnsi="Calibri" w:cs="Calibri"/>
          <w:lang w:val="uk-UA"/>
        </w:rPr>
        <w:t xml:space="preserve"> повинна бути дійсною не менше 6</w:t>
      </w:r>
      <w:r w:rsidRPr="00A26287">
        <w:rPr>
          <w:rFonts w:ascii="Calibri" w:hAnsi="Calibri" w:cs="Calibri"/>
          <w:lang w:val="uk-UA"/>
        </w:rPr>
        <w:t>0 календарних днів з дати закриття тендеру, про що повинно бути зазначено в комерційній пропозиції.</w:t>
      </w:r>
    </w:p>
    <w:p w14:paraId="6C655129" w14:textId="05E7825E" w:rsidR="00D40EB8" w:rsidRDefault="00D40EB8" w:rsidP="006B5616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Комерційні пропозиції можуть включати повний пакет послуг чи частини.</w:t>
      </w:r>
    </w:p>
    <w:p w14:paraId="7A2E807A" w14:textId="77777777" w:rsidR="006B5616" w:rsidRPr="00A26287" w:rsidRDefault="006B5616" w:rsidP="006B5616">
      <w:pPr>
        <w:jc w:val="both"/>
        <w:rPr>
          <w:rFonts w:ascii="Calibri" w:hAnsi="Calibri" w:cs="Calibri"/>
          <w:u w:val="single"/>
          <w:lang w:val="uk-UA"/>
        </w:rPr>
      </w:pPr>
      <w:r w:rsidRPr="00A26287">
        <w:rPr>
          <w:rFonts w:ascii="Calibri" w:hAnsi="Calibri" w:cs="Calibri"/>
          <w:lang w:val="uk-UA"/>
        </w:rPr>
        <w:t xml:space="preserve">Вартість послуг в комерційних пропозиціях вказується в гривнях. </w:t>
      </w:r>
    </w:p>
    <w:p w14:paraId="6503BA5C" w14:textId="77777777" w:rsidR="006B5616" w:rsidRPr="00A6280F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Комерційні пропозиції, які не відповідають цим вимогам не будуть враховані</w:t>
      </w:r>
      <w:r>
        <w:rPr>
          <w:rFonts w:ascii="Calibri" w:hAnsi="Calibri" w:cs="Calibri"/>
          <w:lang w:val="uk-UA"/>
        </w:rPr>
        <w:t xml:space="preserve"> ІСАР Єднання</w:t>
      </w:r>
      <w:r w:rsidRPr="00A26287">
        <w:rPr>
          <w:rFonts w:ascii="Calibri" w:hAnsi="Calibri" w:cs="Calibri"/>
          <w:lang w:val="uk-UA"/>
        </w:rPr>
        <w:t>.</w:t>
      </w:r>
    </w:p>
    <w:p w14:paraId="61E60C52" w14:textId="5CAED64C" w:rsidR="002718B2" w:rsidRPr="002718B2" w:rsidRDefault="002718B2" w:rsidP="006B56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2"/>
    <w:rsid w:val="00067D7B"/>
    <w:rsid w:val="000A08E1"/>
    <w:rsid w:val="000E0174"/>
    <w:rsid w:val="000E215D"/>
    <w:rsid w:val="000F160E"/>
    <w:rsid w:val="001609DD"/>
    <w:rsid w:val="002718B2"/>
    <w:rsid w:val="006504EA"/>
    <w:rsid w:val="006B5616"/>
    <w:rsid w:val="007108C1"/>
    <w:rsid w:val="007C757D"/>
    <w:rsid w:val="00852118"/>
    <w:rsid w:val="008C7B83"/>
    <w:rsid w:val="009A02B3"/>
    <w:rsid w:val="00A13CEF"/>
    <w:rsid w:val="00A52F68"/>
    <w:rsid w:val="00A80E0A"/>
    <w:rsid w:val="00A91CBA"/>
    <w:rsid w:val="00B40A16"/>
    <w:rsid w:val="00D30046"/>
    <w:rsid w:val="00D35887"/>
    <w:rsid w:val="00D40EB8"/>
    <w:rsid w:val="00D44A33"/>
    <w:rsid w:val="00F846D1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974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User</cp:lastModifiedBy>
  <cp:revision>4</cp:revision>
  <dcterms:created xsi:type="dcterms:W3CDTF">2015-02-25T08:24:00Z</dcterms:created>
  <dcterms:modified xsi:type="dcterms:W3CDTF">2015-05-28T09:01:00Z</dcterms:modified>
</cp:coreProperties>
</file>